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21C9" w14:textId="77777777" w:rsidR="0095766B" w:rsidRDefault="00F36139" w:rsidP="00F37555">
      <w:pPr>
        <w:pStyle w:val="Tilladress"/>
      </w:pPr>
      <w:r>
        <w:t>Namn och a</w:t>
      </w:r>
      <w:r w:rsidR="0095766B" w:rsidRPr="0095766B">
        <w:t>dress</w:t>
      </w:r>
    </w:p>
    <w:p w14:paraId="2512DD36" w14:textId="77777777" w:rsidR="00F36139" w:rsidRDefault="00F36139" w:rsidP="00AA31A8">
      <w:pPr>
        <w:pStyle w:val="Tilladress"/>
      </w:pPr>
      <w:r>
        <w:t>…</w:t>
      </w:r>
    </w:p>
    <w:p w14:paraId="08960555" w14:textId="17181210" w:rsidR="009E085F" w:rsidRDefault="00F36139" w:rsidP="002A1ACB">
      <w:pPr>
        <w:pStyle w:val="Tilladress"/>
        <w:spacing w:after="1560"/>
      </w:pPr>
      <w:r>
        <w:t>…</w:t>
      </w:r>
    </w:p>
    <w:p w14:paraId="56FE5F2F" w14:textId="7CE3C0EA" w:rsidR="00B2428F" w:rsidRPr="00B2428F" w:rsidRDefault="00B03DE4" w:rsidP="003268B0">
      <w:pPr>
        <w:pStyle w:val="Rubrik1"/>
        <w:spacing w:after="480"/>
      </w:pPr>
      <w:r>
        <w:t>PROTOKOLL</w:t>
      </w:r>
      <w:r w:rsidR="008E5CC5">
        <w:t xml:space="preserve">, </w:t>
      </w:r>
      <w:r w:rsidR="00F040B4">
        <w:t>A</w:t>
      </w:r>
      <w:r w:rsidR="00D379F1">
        <w:t>RBETSPLATSBESÖK</w:t>
      </w:r>
    </w:p>
    <w:p w14:paraId="2EBB7BAC" w14:textId="77777777" w:rsidR="00066CDC" w:rsidRPr="00C82404" w:rsidRDefault="00066CDC" w:rsidP="00066CDC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Datum:</w:t>
      </w:r>
      <w:r w:rsidRPr="00C82404">
        <w:tab/>
        <w:t>…</w:t>
      </w:r>
    </w:p>
    <w:p w14:paraId="69843313" w14:textId="77777777" w:rsidR="00233EBB" w:rsidRPr="00C82404" w:rsidRDefault="00233EBB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 xml:space="preserve">Diarienummer: </w:t>
      </w:r>
      <w:r w:rsidRPr="00C82404">
        <w:tab/>
      </w:r>
      <w:r w:rsidR="00841CD6">
        <w:t>…</w:t>
      </w:r>
    </w:p>
    <w:p w14:paraId="0FA84595" w14:textId="5B00A49D" w:rsidR="00233EBB" w:rsidRPr="00C82404" w:rsidRDefault="008123C3" w:rsidP="00F36139">
      <w:pPr>
        <w:pStyle w:val="dnrfastighetmm"/>
        <w:tabs>
          <w:tab w:val="clear" w:pos="2127"/>
          <w:tab w:val="clear" w:pos="4536"/>
          <w:tab w:val="left" w:pos="2552"/>
        </w:tabs>
      </w:pPr>
      <w:r>
        <w:t>Ärendet</w:t>
      </w:r>
      <w:r w:rsidR="00DD3C15" w:rsidRPr="00C82404">
        <w:t xml:space="preserve"> </w:t>
      </w:r>
      <w:r w:rsidR="00233EBB" w:rsidRPr="00C82404">
        <w:t>avser:</w:t>
      </w:r>
      <w:r w:rsidR="00233EBB" w:rsidRPr="00C82404">
        <w:tab/>
      </w:r>
      <w:r w:rsidR="00F36139" w:rsidRPr="00C82404">
        <w:t>…</w:t>
      </w:r>
    </w:p>
    <w:p w14:paraId="45822B43" w14:textId="505869F7" w:rsidR="0095766B" w:rsidRPr="00C82404" w:rsidRDefault="7CC5D01F" w:rsidP="00F36139">
      <w:pPr>
        <w:pStyle w:val="dnrfastighetmm"/>
        <w:tabs>
          <w:tab w:val="clear" w:pos="2127"/>
          <w:tab w:val="clear" w:pos="4536"/>
          <w:tab w:val="left" w:pos="2552"/>
        </w:tabs>
      </w:pPr>
      <w:r>
        <w:t xml:space="preserve">Fastighetsbeteckning: </w:t>
      </w:r>
      <w:r w:rsidR="008123C3">
        <w:tab/>
      </w:r>
      <w:r>
        <w:t>…</w:t>
      </w:r>
    </w:p>
    <w:p w14:paraId="0BED4E13" w14:textId="1856BD4E" w:rsidR="006E5AAE" w:rsidRDefault="000C6894" w:rsidP="00A83C62">
      <w:pPr>
        <w:pStyle w:val="dnrfastighetmm"/>
        <w:tabs>
          <w:tab w:val="clear" w:pos="2127"/>
          <w:tab w:val="clear" w:pos="4536"/>
          <w:tab w:val="left" w:pos="2552"/>
        </w:tabs>
        <w:spacing w:after="360"/>
      </w:pPr>
      <w:r w:rsidRPr="00C82404">
        <w:t>A</w:t>
      </w:r>
      <w:r w:rsidR="00922E92" w:rsidRPr="00C82404">
        <w:t>dre</w:t>
      </w:r>
      <w:r w:rsidR="00922E92" w:rsidRPr="0095766B">
        <w:t>ss</w:t>
      </w:r>
      <w:r w:rsidR="00841CD6">
        <w:t>:</w:t>
      </w:r>
      <w:r w:rsidR="00841CD6">
        <w:tab/>
        <w:t>…</w:t>
      </w:r>
      <w:bookmarkStart w:id="0" w:name="_Hlk38304719"/>
    </w:p>
    <w:p w14:paraId="6872F763" w14:textId="58F46D2F" w:rsidR="006E5AAE" w:rsidRPr="00F5499C" w:rsidRDefault="002263CC" w:rsidP="00A83C62">
      <w:pPr>
        <w:tabs>
          <w:tab w:val="left" w:pos="0"/>
        </w:tabs>
        <w:spacing w:before="600" w:after="120"/>
      </w:pPr>
      <w:r w:rsidRPr="009519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4BC3C" wp14:editId="66291A92">
                <wp:simplePos x="0" y="0"/>
                <wp:positionH relativeFrom="margin">
                  <wp:posOffset>1270</wp:posOffset>
                </wp:positionH>
                <wp:positionV relativeFrom="paragraph">
                  <wp:posOffset>58827</wp:posOffset>
                </wp:positionV>
                <wp:extent cx="5034280" cy="0"/>
                <wp:effectExtent l="0" t="0" r="0" b="0"/>
                <wp:wrapTopAndBottom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2F69C" id="Rak koppli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4.65pt" to="396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" strokecolor="black [3213]">
                <w10:wrap type="topAndBottom" anchorx="margin"/>
              </v:line>
            </w:pict>
          </mc:Fallback>
        </mc:AlternateContent>
      </w:r>
      <w:r w:rsidR="006E5AAE" w:rsidRPr="00F5499C">
        <w:rPr>
          <w:b/>
        </w:rPr>
        <w:t>Tid:</w:t>
      </w:r>
      <w:r w:rsidR="006E5AAE" w:rsidRPr="00F5499C">
        <w:t xml:space="preserve"> </w:t>
      </w:r>
      <w:r w:rsidR="006E5AAE" w:rsidRPr="009E1D79">
        <w:rPr>
          <w:szCs w:val="24"/>
        </w:rPr>
        <w:t>…</w:t>
      </w:r>
      <w:r w:rsidR="006E5AAE">
        <w:rPr>
          <w:szCs w:val="24"/>
        </w:rPr>
        <w:t>…….</w:t>
      </w:r>
    </w:p>
    <w:p w14:paraId="1D898435" w14:textId="77777777" w:rsidR="006E5AAE" w:rsidRPr="00EA4645" w:rsidRDefault="006E5AAE" w:rsidP="006E5AAE">
      <w:pPr>
        <w:tabs>
          <w:tab w:val="left" w:pos="0"/>
        </w:tabs>
        <w:spacing w:after="120"/>
        <w:rPr>
          <w:b/>
        </w:rPr>
      </w:pPr>
      <w:r w:rsidRPr="00F5499C">
        <w:rPr>
          <w:b/>
        </w:rPr>
        <w:t>Plats:</w:t>
      </w:r>
      <w:r w:rsidRPr="00EA4645">
        <w:rPr>
          <w:b/>
        </w:rPr>
        <w:t xml:space="preserve"> </w:t>
      </w:r>
      <w:r w:rsidRPr="009E1D79">
        <w:rPr>
          <w:szCs w:val="24"/>
        </w:rPr>
        <w:t>…</w:t>
      </w:r>
      <w:r>
        <w:rPr>
          <w:szCs w:val="24"/>
        </w:rPr>
        <w:t>…….</w:t>
      </w:r>
    </w:p>
    <w:p w14:paraId="03B91F0B" w14:textId="7FEB1765" w:rsidR="00D379F1" w:rsidRDefault="006E5AAE" w:rsidP="006E5AAE">
      <w:pPr>
        <w:rPr>
          <w:szCs w:val="24"/>
        </w:rPr>
      </w:pPr>
      <w:r w:rsidRPr="00855870">
        <w:rPr>
          <w:b/>
        </w:rPr>
        <w:t>Närvarande</w:t>
      </w:r>
      <w:r w:rsidRPr="00EA4645">
        <w:rPr>
          <w:b/>
        </w:rPr>
        <w:t>:</w:t>
      </w:r>
      <w:r>
        <w:t xml:space="preserve"> </w:t>
      </w:r>
      <w:r w:rsidRPr="009E1D79">
        <w:rPr>
          <w:szCs w:val="24"/>
        </w:rPr>
        <w:t>…</w:t>
      </w:r>
      <w:r>
        <w:rPr>
          <w:szCs w:val="24"/>
        </w:rPr>
        <w:t>…….</w:t>
      </w:r>
    </w:p>
    <w:p w14:paraId="4AAD9548" w14:textId="036E16D6" w:rsidR="00D379F1" w:rsidRDefault="0D0C40D3" w:rsidP="00EC49BB">
      <w:pPr>
        <w:spacing w:before="240"/>
        <w:rPr>
          <w:b/>
          <w:bCs/>
        </w:rPr>
      </w:pPr>
      <w:r w:rsidRPr="2C4787FB">
        <w:rPr>
          <w:b/>
          <w:bCs/>
        </w:rPr>
        <w:t>Dagordning:</w:t>
      </w:r>
    </w:p>
    <w:p w14:paraId="5778179A" w14:textId="69EC947D" w:rsidR="00187D40" w:rsidRPr="00D4446F" w:rsidRDefault="00187D40" w:rsidP="2C4787FB">
      <w:pPr>
        <w:pStyle w:val="Liststycke"/>
        <w:numPr>
          <w:ilvl w:val="0"/>
          <w:numId w:val="4"/>
        </w:numPr>
        <w:tabs>
          <w:tab w:val="left" w:pos="6237"/>
          <w:tab w:val="left" w:pos="7088"/>
          <w:tab w:val="left" w:pos="7797"/>
        </w:tabs>
        <w:spacing w:after="240"/>
        <w:rPr>
          <w:color w:val="000000"/>
          <w:szCs w:val="24"/>
        </w:rPr>
      </w:pPr>
      <w:r w:rsidRPr="2C4787FB">
        <w:rPr>
          <w:color w:val="000000" w:themeColor="text1"/>
        </w:rPr>
        <w:t>Avstämning</w:t>
      </w:r>
      <w:r w:rsidR="00D4446F" w:rsidRPr="2C4787FB">
        <w:rPr>
          <w:color w:val="000000" w:themeColor="text1"/>
        </w:rPr>
        <w:t xml:space="preserve">/status på </w:t>
      </w:r>
      <w:r w:rsidR="00D4446F" w:rsidRPr="2C4787FB">
        <w:rPr>
          <w:i/>
          <w:iCs/>
          <w:color w:val="000000" w:themeColor="text1"/>
        </w:rPr>
        <w:t>byggnadsarbetet/rivningsarbetet</w:t>
      </w:r>
    </w:p>
    <w:p w14:paraId="2AA0FC2F" w14:textId="48864A71" w:rsidR="00D379F1" w:rsidRPr="00192CE0" w:rsidRDefault="00D379F1" w:rsidP="2C4787FB">
      <w:pPr>
        <w:pStyle w:val="Liststycke"/>
        <w:numPr>
          <w:ilvl w:val="0"/>
          <w:numId w:val="4"/>
        </w:numPr>
        <w:tabs>
          <w:tab w:val="left" w:pos="6237"/>
          <w:tab w:val="left" w:pos="7088"/>
          <w:tab w:val="left" w:pos="7797"/>
        </w:tabs>
        <w:spacing w:after="240"/>
        <w:rPr>
          <w:color w:val="000000"/>
          <w:szCs w:val="24"/>
        </w:rPr>
      </w:pPr>
      <w:r w:rsidRPr="2C4787FB">
        <w:rPr>
          <w:color w:val="000000" w:themeColor="text1"/>
        </w:rPr>
        <w:t xml:space="preserve">Hur kontrollplanen, </w:t>
      </w:r>
      <w:r w:rsidR="003A7395" w:rsidRPr="2C4787FB">
        <w:rPr>
          <w:color w:val="000000" w:themeColor="text1"/>
        </w:rPr>
        <w:t xml:space="preserve">villkor </w:t>
      </w:r>
      <w:r w:rsidRPr="2C4787FB">
        <w:rPr>
          <w:color w:val="000000" w:themeColor="text1"/>
        </w:rPr>
        <w:t>i startbeskedet och kompletterande villkor har följts</w:t>
      </w:r>
      <w:r>
        <w:tab/>
      </w:r>
      <w:r>
        <w:tab/>
      </w:r>
      <w:r>
        <w:tab/>
      </w:r>
    </w:p>
    <w:p w14:paraId="7CF75EDA" w14:textId="6EE0FE3D" w:rsidR="00D379F1" w:rsidRPr="009F2AC0" w:rsidRDefault="003A7395" w:rsidP="2C4787FB">
      <w:pPr>
        <w:pStyle w:val="Liststycke"/>
        <w:numPr>
          <w:ilvl w:val="0"/>
          <w:numId w:val="4"/>
        </w:numPr>
        <w:tabs>
          <w:tab w:val="left" w:pos="6237"/>
          <w:tab w:val="left" w:pos="7088"/>
        </w:tabs>
        <w:spacing w:after="240"/>
        <w:rPr>
          <w:color w:val="000000"/>
          <w:szCs w:val="24"/>
        </w:rPr>
      </w:pPr>
      <w:r w:rsidRPr="2C4787FB">
        <w:rPr>
          <w:color w:val="000000" w:themeColor="text1"/>
        </w:rPr>
        <w:t>Eventuella a</w:t>
      </w:r>
      <w:r w:rsidR="00D379F1" w:rsidRPr="2C4787FB">
        <w:rPr>
          <w:color w:val="000000" w:themeColor="text1"/>
        </w:rPr>
        <w:t xml:space="preserve">vvikelser från </w:t>
      </w:r>
      <w:r w:rsidRPr="2C4787FB">
        <w:rPr>
          <w:color w:val="000000" w:themeColor="text1"/>
        </w:rPr>
        <w:t>bygglovet, startbesked och gällande bestämmelser</w:t>
      </w:r>
    </w:p>
    <w:p w14:paraId="38FED1D9" w14:textId="360B69A7" w:rsidR="00D379F1" w:rsidRPr="009F2AC0" w:rsidRDefault="00D379F1" w:rsidP="2C4787FB">
      <w:pPr>
        <w:pStyle w:val="Liststycke"/>
        <w:numPr>
          <w:ilvl w:val="0"/>
          <w:numId w:val="4"/>
        </w:numPr>
        <w:tabs>
          <w:tab w:val="left" w:pos="6237"/>
          <w:tab w:val="left" w:pos="7088"/>
        </w:tabs>
        <w:spacing w:after="240"/>
        <w:rPr>
          <w:color w:val="000000"/>
          <w:szCs w:val="24"/>
        </w:rPr>
      </w:pPr>
      <w:r w:rsidRPr="2C4787FB">
        <w:rPr>
          <w:color w:val="000000" w:themeColor="text1"/>
        </w:rPr>
        <w:t>Dokumentation över arbetets utförande</w:t>
      </w:r>
      <w:r>
        <w:tab/>
      </w:r>
    </w:p>
    <w:p w14:paraId="22C54707" w14:textId="38E867BD" w:rsidR="00D379F1" w:rsidRPr="009F2AC0" w:rsidRDefault="00D379F1" w:rsidP="2C4787FB">
      <w:pPr>
        <w:pStyle w:val="Liststycke"/>
        <w:numPr>
          <w:ilvl w:val="0"/>
          <w:numId w:val="4"/>
        </w:numPr>
        <w:tabs>
          <w:tab w:val="left" w:pos="6237"/>
          <w:tab w:val="left" w:pos="7088"/>
        </w:tabs>
        <w:spacing w:after="240"/>
        <w:rPr>
          <w:color w:val="000000"/>
          <w:szCs w:val="24"/>
        </w:rPr>
      </w:pPr>
      <w:r w:rsidRPr="2C4787FB">
        <w:rPr>
          <w:color w:val="000000" w:themeColor="text1"/>
        </w:rPr>
        <w:t>Behov av åtgärder</w:t>
      </w:r>
      <w:r w:rsidR="00D4446F" w:rsidRPr="2C4787FB">
        <w:rPr>
          <w:color w:val="000000" w:themeColor="text1"/>
        </w:rPr>
        <w:t xml:space="preserve"> vid avvikelser </w:t>
      </w:r>
      <w:r>
        <w:tab/>
      </w:r>
    </w:p>
    <w:p w14:paraId="6BB2E076" w14:textId="03FCA679" w:rsidR="00192CE0" w:rsidRDefault="00D379F1" w:rsidP="008B0BCF">
      <w:pPr>
        <w:pStyle w:val="Liststycke"/>
        <w:numPr>
          <w:ilvl w:val="0"/>
          <w:numId w:val="4"/>
        </w:numPr>
        <w:tabs>
          <w:tab w:val="left" w:pos="6237"/>
          <w:tab w:val="left" w:pos="7088"/>
        </w:tabs>
        <w:spacing w:after="240"/>
        <w:rPr>
          <w:b/>
          <w:bCs/>
        </w:rPr>
      </w:pPr>
      <w:r>
        <w:t>Om det finns skäl för nämnden att ingripa enligt 11 kap.</w:t>
      </w:r>
      <w:r w:rsidR="0095256A">
        <w:t xml:space="preserve"> </w:t>
      </w:r>
      <w:r w:rsidR="00930042">
        <w:t>P</w:t>
      </w:r>
      <w:r w:rsidR="00930042" w:rsidRPr="00D71A0E">
        <w:t>lan- och bygglagen [2010:900], (PBL)</w:t>
      </w:r>
    </w:p>
    <w:p w14:paraId="573EA926" w14:textId="06FE16A3" w:rsidR="00192CE0" w:rsidRDefault="46C90FB7" w:rsidP="00213847">
      <w:pPr>
        <w:rPr>
          <w:b/>
          <w:bCs/>
        </w:rPr>
      </w:pPr>
      <w:r w:rsidRPr="2C4787FB">
        <w:rPr>
          <w:b/>
          <w:bCs/>
        </w:rPr>
        <w:t>Följande noterades:</w:t>
      </w:r>
    </w:p>
    <w:p w14:paraId="18E6E8C1" w14:textId="77777777" w:rsidR="006F2436" w:rsidRDefault="006F2436" w:rsidP="006F2436">
      <w:pPr>
        <w:pStyle w:val="Liststycke"/>
        <w:numPr>
          <w:ilvl w:val="0"/>
          <w:numId w:val="5"/>
        </w:numPr>
        <w:tabs>
          <w:tab w:val="left" w:pos="6237"/>
          <w:tab w:val="left" w:pos="7088"/>
          <w:tab w:val="left" w:pos="7797"/>
        </w:tabs>
        <w:spacing w:after="240"/>
        <w:rPr>
          <w:color w:val="000000" w:themeColor="text1"/>
        </w:rPr>
      </w:pPr>
      <w:r w:rsidRPr="0BC07783">
        <w:rPr>
          <w:color w:val="000000" w:themeColor="text1"/>
        </w:rPr>
        <w:t>Under arbetsplatsbesöket pågick arbeten med</w:t>
      </w:r>
      <w:r w:rsidRPr="0BC07783">
        <w:rPr>
          <w:i/>
          <w:iCs/>
          <w:color w:val="000000" w:themeColor="text1"/>
        </w:rPr>
        <w:t xml:space="preserve"> grundläggningen/stommen/stomkompletteringen och/eller installationerna</w:t>
      </w:r>
    </w:p>
    <w:p w14:paraId="6D7BE75D" w14:textId="77777777" w:rsidR="006F2436" w:rsidRPr="00852C2B" w:rsidRDefault="006F2436" w:rsidP="006F2436">
      <w:pPr>
        <w:pStyle w:val="Liststycke"/>
        <w:numPr>
          <w:ilvl w:val="0"/>
          <w:numId w:val="5"/>
        </w:numPr>
        <w:tabs>
          <w:tab w:val="left" w:pos="6237"/>
          <w:tab w:val="left" w:pos="7088"/>
        </w:tabs>
        <w:spacing w:after="240" w:line="259" w:lineRule="auto"/>
        <w:rPr>
          <w:i/>
          <w:iCs/>
          <w:color w:val="000000" w:themeColor="text1"/>
          <w:szCs w:val="24"/>
        </w:rPr>
      </w:pPr>
      <w:r w:rsidRPr="13BF87BF">
        <w:rPr>
          <w:szCs w:val="24"/>
        </w:rPr>
        <w:t xml:space="preserve">Kontrollplanens verifiering </w:t>
      </w:r>
      <w:r w:rsidRPr="13BF87BF">
        <w:rPr>
          <w:i/>
          <w:iCs/>
          <w:szCs w:val="24"/>
        </w:rPr>
        <w:t xml:space="preserve">följer/följer inte </w:t>
      </w:r>
      <w:r w:rsidRPr="13BF87BF">
        <w:rPr>
          <w:i/>
          <w:iCs/>
          <w:color w:val="000000" w:themeColor="text1"/>
        </w:rPr>
        <w:t xml:space="preserve">byggnadsarbetets/rivningsarbetets </w:t>
      </w:r>
      <w:r w:rsidRPr="00852C2B">
        <w:rPr>
          <w:color w:val="000000" w:themeColor="text1"/>
        </w:rPr>
        <w:t>fortskridande</w:t>
      </w:r>
      <w:r w:rsidRPr="13BF87BF">
        <w:rPr>
          <w:i/>
          <w:iCs/>
          <w:color w:val="000000" w:themeColor="text1"/>
        </w:rPr>
        <w:t xml:space="preserve"> </w:t>
      </w:r>
    </w:p>
    <w:p w14:paraId="4567BDEA" w14:textId="77777777" w:rsidR="006F2436" w:rsidRDefault="006F2436" w:rsidP="006F2436">
      <w:pPr>
        <w:pStyle w:val="Liststycke"/>
        <w:tabs>
          <w:tab w:val="left" w:pos="6237"/>
          <w:tab w:val="left" w:pos="7088"/>
        </w:tabs>
        <w:spacing w:after="240" w:line="259" w:lineRule="auto"/>
        <w:rPr>
          <w:i/>
          <w:iCs/>
          <w:color w:val="000000" w:themeColor="text1"/>
          <w:szCs w:val="24"/>
        </w:rPr>
      </w:pPr>
      <w:r w:rsidRPr="00852C2B">
        <w:rPr>
          <w:i/>
          <w:iCs/>
          <w:color w:val="000000" w:themeColor="text1"/>
        </w:rPr>
        <w:t>Kontrollpunkterna avseende</w:t>
      </w:r>
      <w:r>
        <w:rPr>
          <w:i/>
          <w:iCs/>
          <w:color w:val="000000" w:themeColor="text1"/>
        </w:rPr>
        <w:t xml:space="preserve"> … var vid tiden för arbetsplatsbesöket inte verifierade</w:t>
      </w:r>
    </w:p>
    <w:p w14:paraId="37ED9FD6" w14:textId="77777777" w:rsidR="006F2436" w:rsidRDefault="006F2436" w:rsidP="006F2436">
      <w:pPr>
        <w:pStyle w:val="Liststycke"/>
        <w:numPr>
          <w:ilvl w:val="0"/>
          <w:numId w:val="5"/>
        </w:numPr>
        <w:tabs>
          <w:tab w:val="left" w:pos="6237"/>
          <w:tab w:val="left" w:pos="7088"/>
        </w:tabs>
        <w:rPr>
          <w:i/>
          <w:iCs/>
        </w:rPr>
      </w:pPr>
      <w:r w:rsidRPr="0BC07783">
        <w:rPr>
          <w:i/>
          <w:iCs/>
        </w:rPr>
        <w:t>Inga uppenbara avvikelser noterades</w:t>
      </w:r>
    </w:p>
    <w:p w14:paraId="3219A8D0" w14:textId="77777777" w:rsidR="006F2436" w:rsidRDefault="006F2436" w:rsidP="006F2436">
      <w:pPr>
        <w:tabs>
          <w:tab w:val="left" w:pos="6237"/>
          <w:tab w:val="left" w:pos="7088"/>
        </w:tabs>
        <w:ind w:firstLine="720"/>
        <w:contextualSpacing/>
        <w:rPr>
          <w:i/>
          <w:iCs/>
          <w:szCs w:val="24"/>
        </w:rPr>
      </w:pPr>
      <w:r w:rsidRPr="0BC07783">
        <w:rPr>
          <w:i/>
          <w:iCs/>
        </w:rPr>
        <w:t>Följande avvikelser noterades:</w:t>
      </w:r>
    </w:p>
    <w:p w14:paraId="20DFC749" w14:textId="1330FE5A" w:rsidR="006F2436" w:rsidRPr="00751668" w:rsidRDefault="006F2436" w:rsidP="00751668">
      <w:pPr>
        <w:pStyle w:val="Liststycke"/>
        <w:numPr>
          <w:ilvl w:val="1"/>
          <w:numId w:val="26"/>
        </w:numPr>
        <w:tabs>
          <w:tab w:val="left" w:pos="6237"/>
          <w:tab w:val="left" w:pos="7088"/>
        </w:tabs>
        <w:rPr>
          <w:i/>
          <w:iCs/>
          <w:color w:val="000000" w:themeColor="text1"/>
          <w:szCs w:val="24"/>
        </w:rPr>
      </w:pPr>
      <w:r w:rsidRPr="00FC6A22">
        <w:rPr>
          <w:i/>
          <w:iCs/>
        </w:rPr>
        <w:t xml:space="preserve">Avvikelse beträffande … noterades vid arbetsplatsbesöket </w:t>
      </w:r>
    </w:p>
    <w:p w14:paraId="43ECECE6" w14:textId="4DE15CCC" w:rsidR="006F2436" w:rsidRPr="008123C3" w:rsidRDefault="006F2436" w:rsidP="00751668">
      <w:pPr>
        <w:tabs>
          <w:tab w:val="left" w:pos="6237"/>
          <w:tab w:val="left" w:pos="7088"/>
        </w:tabs>
        <w:spacing w:before="240" w:after="240" w:line="259" w:lineRule="auto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Avvikelser</w:t>
      </w:r>
      <w:r w:rsidRPr="008123C3">
        <w:rPr>
          <w:rFonts w:ascii="Arial" w:hAnsi="Arial" w:cs="Arial"/>
          <w:color w:val="FF0000"/>
          <w:sz w:val="20"/>
        </w:rPr>
        <w:t xml:space="preserve"> kan exempelvis avse förändringar av fasadens utformning i förhållande till bygglovet eller ett uppenbart fuktproblem.</w:t>
      </w:r>
    </w:p>
    <w:p w14:paraId="734901ED" w14:textId="77777777" w:rsidR="006F2436" w:rsidRPr="008123C3" w:rsidRDefault="006F2436" w:rsidP="006F2436">
      <w:pPr>
        <w:tabs>
          <w:tab w:val="left" w:pos="6237"/>
          <w:tab w:val="left" w:pos="7088"/>
        </w:tabs>
        <w:spacing w:after="240" w:line="259" w:lineRule="auto"/>
        <w:rPr>
          <w:rFonts w:ascii="Arial" w:hAnsi="Arial" w:cs="Arial"/>
          <w:color w:val="FF0000"/>
          <w:sz w:val="20"/>
        </w:rPr>
      </w:pPr>
      <w:r w:rsidRPr="008123C3">
        <w:rPr>
          <w:rFonts w:ascii="Arial" w:hAnsi="Arial" w:cs="Arial"/>
          <w:color w:val="FF0000"/>
          <w:sz w:val="20"/>
        </w:rPr>
        <w:lastRenderedPageBreak/>
        <w:t>Om man vid besöket upptäcker allvarliga avvikelser från gällande bestämmelser, beslut i ärendet eller planerad kontroll bör byggnadsnämnden kalla till samråd och diskutera nödvändiga åtgärder. Bland annat kan kontrollplanen i detta läge behöva revideras. (jfr prop. 2009/10:170 sid. 320)</w:t>
      </w:r>
    </w:p>
    <w:p w14:paraId="333423A3" w14:textId="1126852C" w:rsidR="00192CE0" w:rsidRDefault="2036475A" w:rsidP="0BC07783">
      <w:pPr>
        <w:pStyle w:val="Liststycke"/>
        <w:numPr>
          <w:ilvl w:val="0"/>
          <w:numId w:val="5"/>
        </w:numPr>
        <w:tabs>
          <w:tab w:val="left" w:pos="6237"/>
          <w:tab w:val="left" w:pos="7088"/>
        </w:tabs>
        <w:spacing w:after="240" w:line="259" w:lineRule="auto"/>
        <w:rPr>
          <w:i/>
          <w:iCs/>
        </w:rPr>
      </w:pPr>
      <w:r>
        <w:t xml:space="preserve">Av startbeskedet och kontrollplanen angivna dokument </w:t>
      </w:r>
      <w:r w:rsidR="6541C2EF">
        <w:t>redovisades följande:</w:t>
      </w:r>
    </w:p>
    <w:p w14:paraId="7DC62551" w14:textId="431E8375" w:rsidR="00852C2B" w:rsidRDefault="00852C2B" w:rsidP="008123C3">
      <w:pPr>
        <w:pStyle w:val="Liststycke"/>
        <w:numPr>
          <w:ilvl w:val="0"/>
          <w:numId w:val="25"/>
        </w:numPr>
        <w:tabs>
          <w:tab w:val="left" w:pos="6237"/>
          <w:tab w:val="left" w:pos="7088"/>
        </w:tabs>
        <w:spacing w:after="240" w:line="259" w:lineRule="auto"/>
        <w:rPr>
          <w:i/>
          <w:iCs/>
          <w:color w:val="000000" w:themeColor="text1"/>
          <w:szCs w:val="24"/>
        </w:rPr>
      </w:pPr>
      <w:r w:rsidRPr="0BC07783">
        <w:rPr>
          <w:i/>
          <w:iCs/>
          <w:color w:val="000000" w:themeColor="text1"/>
        </w:rPr>
        <w:t>Inget redovisades</w:t>
      </w:r>
    </w:p>
    <w:p w14:paraId="2097524A" w14:textId="04263699" w:rsidR="00192CE0" w:rsidRPr="00852C2B" w:rsidRDefault="6FEF2243" w:rsidP="008123C3">
      <w:pPr>
        <w:pStyle w:val="Liststycke"/>
        <w:numPr>
          <w:ilvl w:val="0"/>
          <w:numId w:val="25"/>
        </w:numPr>
        <w:tabs>
          <w:tab w:val="left" w:pos="6237"/>
          <w:tab w:val="left" w:pos="7088"/>
        </w:tabs>
        <w:spacing w:after="240" w:line="259" w:lineRule="auto"/>
        <w:rPr>
          <w:i/>
          <w:iCs/>
          <w:color w:val="000000" w:themeColor="text1"/>
        </w:rPr>
      </w:pPr>
      <w:r w:rsidRPr="0BC07783">
        <w:rPr>
          <w:i/>
          <w:iCs/>
          <w:color w:val="000000" w:themeColor="text1"/>
        </w:rPr>
        <w:t>Kontrollbevis</w:t>
      </w:r>
      <w:r w:rsidR="55BE608A" w:rsidRPr="0BC07783">
        <w:rPr>
          <w:i/>
          <w:iCs/>
          <w:color w:val="000000" w:themeColor="text1"/>
        </w:rPr>
        <w:t>, l</w:t>
      </w:r>
      <w:r w:rsidR="2036475A" w:rsidRPr="0BC07783">
        <w:rPr>
          <w:i/>
          <w:iCs/>
          <w:color w:val="000000" w:themeColor="text1"/>
        </w:rPr>
        <w:t>ägeskontroll</w:t>
      </w:r>
    </w:p>
    <w:p w14:paraId="486BBCB1" w14:textId="49094F2B" w:rsidR="00192CE0" w:rsidRPr="00852C2B" w:rsidRDefault="686DF194" w:rsidP="008123C3">
      <w:pPr>
        <w:pStyle w:val="Liststycke"/>
        <w:numPr>
          <w:ilvl w:val="0"/>
          <w:numId w:val="25"/>
        </w:numPr>
        <w:tabs>
          <w:tab w:val="left" w:pos="6237"/>
          <w:tab w:val="left" w:pos="7088"/>
        </w:tabs>
        <w:spacing w:after="240" w:line="259" w:lineRule="auto"/>
        <w:rPr>
          <w:i/>
          <w:iCs/>
          <w:color w:val="000000" w:themeColor="text1"/>
        </w:rPr>
      </w:pPr>
      <w:r w:rsidRPr="0BC07783">
        <w:rPr>
          <w:i/>
          <w:iCs/>
          <w:color w:val="000000" w:themeColor="text1"/>
        </w:rPr>
        <w:t>Utlåtande, schaktbottenkontroll</w:t>
      </w:r>
    </w:p>
    <w:p w14:paraId="43F4817B" w14:textId="052EF852" w:rsidR="00192CE0" w:rsidRPr="00852C2B" w:rsidRDefault="16659809" w:rsidP="008123C3">
      <w:pPr>
        <w:pStyle w:val="Liststycke"/>
        <w:numPr>
          <w:ilvl w:val="0"/>
          <w:numId w:val="25"/>
        </w:numPr>
        <w:tabs>
          <w:tab w:val="left" w:pos="6237"/>
          <w:tab w:val="left" w:pos="7088"/>
        </w:tabs>
        <w:spacing w:after="240" w:line="259" w:lineRule="auto"/>
        <w:rPr>
          <w:i/>
          <w:iCs/>
          <w:color w:val="000000" w:themeColor="text1"/>
        </w:rPr>
      </w:pPr>
      <w:r w:rsidRPr="0BC07783">
        <w:rPr>
          <w:i/>
          <w:iCs/>
          <w:color w:val="000000" w:themeColor="text1"/>
        </w:rPr>
        <w:t>Protokoll, l</w:t>
      </w:r>
      <w:r w:rsidR="2036475A" w:rsidRPr="0BC07783">
        <w:rPr>
          <w:i/>
          <w:iCs/>
          <w:color w:val="000000" w:themeColor="text1"/>
        </w:rPr>
        <w:t>ufttäthetsmätning</w:t>
      </w:r>
    </w:p>
    <w:p w14:paraId="34A9DDDA" w14:textId="6F138A7C" w:rsidR="00192CE0" w:rsidRDefault="49F90736" w:rsidP="008123C3">
      <w:pPr>
        <w:pStyle w:val="Liststycke"/>
        <w:numPr>
          <w:ilvl w:val="0"/>
          <w:numId w:val="25"/>
        </w:numPr>
        <w:tabs>
          <w:tab w:val="left" w:pos="6237"/>
          <w:tab w:val="left" w:pos="7088"/>
        </w:tabs>
        <w:spacing w:after="240" w:line="259" w:lineRule="auto"/>
        <w:rPr>
          <w:i/>
          <w:iCs/>
          <w:color w:val="000000" w:themeColor="text1"/>
        </w:rPr>
      </w:pPr>
      <w:r w:rsidRPr="0BC07783">
        <w:rPr>
          <w:i/>
          <w:iCs/>
          <w:color w:val="000000" w:themeColor="text1"/>
        </w:rPr>
        <w:t>Protokoll, fuktronder</w:t>
      </w:r>
    </w:p>
    <w:p w14:paraId="07D4C5D4" w14:textId="6F6AE51B" w:rsidR="00CF318C" w:rsidRPr="007E1C4C" w:rsidRDefault="00852C2B" w:rsidP="007E1C4C">
      <w:pPr>
        <w:pStyle w:val="Liststycke"/>
        <w:numPr>
          <w:ilvl w:val="0"/>
          <w:numId w:val="25"/>
        </w:numPr>
        <w:tabs>
          <w:tab w:val="left" w:pos="6237"/>
          <w:tab w:val="left" w:pos="7088"/>
        </w:tabs>
        <w:spacing w:after="240" w:line="259" w:lineRule="auto"/>
        <w:ind w:left="1797" w:hanging="357"/>
        <w:contextualSpacing w:val="0"/>
        <w:rPr>
          <w:i/>
          <w:iCs/>
          <w:color w:val="000000" w:themeColor="text1"/>
          <w:szCs w:val="24"/>
        </w:rPr>
      </w:pPr>
      <w:r w:rsidRPr="0BC07783">
        <w:rPr>
          <w:i/>
          <w:iCs/>
          <w:color w:val="000000" w:themeColor="text1"/>
        </w:rPr>
        <w:t>Övriga handlingar</w:t>
      </w:r>
    </w:p>
    <w:p w14:paraId="1651E684" w14:textId="619DDD40" w:rsidR="00CF318C" w:rsidRPr="00CF318C" w:rsidRDefault="00852C2B" w:rsidP="007E1C4C">
      <w:pPr>
        <w:pStyle w:val="Liststycke"/>
        <w:numPr>
          <w:ilvl w:val="0"/>
          <w:numId w:val="5"/>
        </w:numPr>
        <w:tabs>
          <w:tab w:val="left" w:pos="6237"/>
          <w:tab w:val="left" w:pos="7088"/>
        </w:tabs>
        <w:spacing w:before="240" w:after="240" w:line="259" w:lineRule="auto"/>
        <w:ind w:left="714" w:hanging="357"/>
        <w:rPr>
          <w:i/>
          <w:iCs/>
          <w:color w:val="000000" w:themeColor="text1"/>
        </w:rPr>
      </w:pPr>
      <w:r w:rsidRPr="0BC07783">
        <w:rPr>
          <w:i/>
          <w:iCs/>
          <w:color w:val="000000" w:themeColor="text1"/>
        </w:rPr>
        <w:t>Inget behov av åtgärder föreligger</w:t>
      </w:r>
      <w:r w:rsidR="00CF318C" w:rsidRPr="0BC07783">
        <w:rPr>
          <w:i/>
          <w:iCs/>
          <w:color w:val="000000" w:themeColor="text1"/>
        </w:rPr>
        <w:t>.</w:t>
      </w:r>
    </w:p>
    <w:p w14:paraId="218739EC" w14:textId="77777777" w:rsidR="006F2436" w:rsidRDefault="006F2436" w:rsidP="00545D0B">
      <w:pPr>
        <w:pStyle w:val="Liststycke"/>
        <w:tabs>
          <w:tab w:val="left" w:pos="6237"/>
          <w:tab w:val="left" w:pos="7088"/>
        </w:tabs>
        <w:spacing w:after="240" w:line="259" w:lineRule="auto"/>
        <w:rPr>
          <w:i/>
          <w:iCs/>
          <w:color w:val="000000" w:themeColor="text1"/>
        </w:rPr>
      </w:pPr>
      <w:r w:rsidRPr="0BC07783">
        <w:rPr>
          <w:i/>
          <w:iCs/>
          <w:color w:val="000000" w:themeColor="text1"/>
        </w:rPr>
        <w:t xml:space="preserve">De ovannämnda kontrollpunkterna som saknar verifiering ska skyndsamt utföras. Underlag på att </w:t>
      </w:r>
      <w:r>
        <w:rPr>
          <w:i/>
          <w:iCs/>
          <w:color w:val="000000" w:themeColor="text1"/>
        </w:rPr>
        <w:t>utförd verifiering</w:t>
      </w:r>
      <w:r w:rsidRPr="0BC07783">
        <w:rPr>
          <w:i/>
          <w:iCs/>
          <w:color w:val="000000" w:themeColor="text1"/>
        </w:rPr>
        <w:t xml:space="preserve"> har skett ska skickas till byggnadsnämnden. Avvikelserna </w:t>
      </w:r>
      <w:r>
        <w:rPr>
          <w:i/>
          <w:iCs/>
          <w:color w:val="000000" w:themeColor="text1"/>
        </w:rPr>
        <w:t xml:space="preserve">från givet bygglov avseende … är sådana att bygglov i efterhand omgående behöver sökas. Om bygglov inte ges ska de utförda åtgärderna ändras i enlighet med givet lov. </w:t>
      </w:r>
    </w:p>
    <w:p w14:paraId="006A7A8A" w14:textId="6037F75A" w:rsidR="0BC07783" w:rsidRDefault="00852C2B" w:rsidP="00044405">
      <w:pPr>
        <w:tabs>
          <w:tab w:val="left" w:pos="6237"/>
          <w:tab w:val="left" w:pos="7088"/>
        </w:tabs>
        <w:spacing w:after="240" w:line="259" w:lineRule="auto"/>
        <w:ind w:left="360"/>
        <w:rPr>
          <w:color w:val="C00000"/>
          <w:szCs w:val="24"/>
        </w:rPr>
      </w:pPr>
      <w:r w:rsidRPr="008123C3">
        <w:rPr>
          <w:rFonts w:ascii="Arial" w:hAnsi="Arial" w:cs="Arial"/>
          <w:color w:val="FF0000"/>
          <w:sz w:val="20"/>
        </w:rPr>
        <w:t>Välj relevant fras efter behov, här ovan anges några exempel på åtgärder vid avvikelser.</w:t>
      </w:r>
    </w:p>
    <w:p w14:paraId="4E28A9D9" w14:textId="0908C4E0" w:rsidR="00CF318C" w:rsidRDefault="00852C2B" w:rsidP="0BC07783">
      <w:pPr>
        <w:pStyle w:val="Liststycke"/>
        <w:numPr>
          <w:ilvl w:val="0"/>
          <w:numId w:val="5"/>
        </w:numPr>
        <w:tabs>
          <w:tab w:val="left" w:pos="6237"/>
          <w:tab w:val="left" w:pos="7088"/>
        </w:tabs>
        <w:spacing w:after="240" w:line="259" w:lineRule="auto"/>
        <w:rPr>
          <w:i/>
          <w:iCs/>
          <w:color w:val="000000" w:themeColor="text1"/>
        </w:rPr>
      </w:pPr>
      <w:r w:rsidRPr="0BC07783">
        <w:rPr>
          <w:i/>
          <w:iCs/>
          <w:color w:val="000000" w:themeColor="text1"/>
        </w:rPr>
        <w:t>Vid arbetsplatsbesöket fanns det inga skäl för ingripande enligt 11 kap. PBL</w:t>
      </w:r>
      <w:r w:rsidR="00CF318C" w:rsidRPr="0BC07783">
        <w:rPr>
          <w:i/>
          <w:iCs/>
          <w:color w:val="000000" w:themeColor="text1"/>
        </w:rPr>
        <w:t>.</w:t>
      </w:r>
      <w:r w:rsidRPr="0BC07783">
        <w:rPr>
          <w:i/>
          <w:iCs/>
          <w:color w:val="000000" w:themeColor="text1"/>
        </w:rPr>
        <w:t xml:space="preserve"> </w:t>
      </w:r>
    </w:p>
    <w:p w14:paraId="762D9970" w14:textId="5E191055" w:rsidR="00743C26" w:rsidRDefault="00852C2B" w:rsidP="00941745">
      <w:pPr>
        <w:pStyle w:val="Liststycke"/>
        <w:tabs>
          <w:tab w:val="left" w:pos="6237"/>
          <w:tab w:val="left" w:pos="7088"/>
        </w:tabs>
        <w:spacing w:after="240" w:line="259" w:lineRule="auto"/>
      </w:pPr>
      <w:r w:rsidRPr="0BC07783">
        <w:rPr>
          <w:i/>
          <w:iCs/>
          <w:color w:val="000000" w:themeColor="text1"/>
        </w:rPr>
        <w:t>B</w:t>
      </w:r>
      <w:r w:rsidR="325A9D86" w:rsidRPr="0BC07783">
        <w:rPr>
          <w:i/>
          <w:iCs/>
          <w:color w:val="000000" w:themeColor="text1"/>
        </w:rPr>
        <w:t xml:space="preserve">yggnadsnämnden </w:t>
      </w:r>
      <w:r w:rsidR="007B2E02">
        <w:rPr>
          <w:i/>
          <w:iCs/>
          <w:color w:val="000000" w:themeColor="text1"/>
        </w:rPr>
        <w:t xml:space="preserve">kan </w:t>
      </w:r>
      <w:r w:rsidR="32DECFA8" w:rsidRPr="0BC07783">
        <w:rPr>
          <w:i/>
          <w:iCs/>
          <w:color w:val="000000" w:themeColor="text1"/>
        </w:rPr>
        <w:t xml:space="preserve">införa förbud mot att </w:t>
      </w:r>
      <w:r w:rsidR="56B88BB4" w:rsidRPr="0BC07783">
        <w:rPr>
          <w:i/>
          <w:iCs/>
          <w:color w:val="000000" w:themeColor="text1"/>
        </w:rPr>
        <w:t>arbetet fortsätter om inte bristerna vad gäller kontrollplanen åtgärdas omgående.</w:t>
      </w:r>
      <w:r w:rsidR="1E6C03CD" w:rsidRPr="0BC07783">
        <w:rPr>
          <w:i/>
          <w:iCs/>
          <w:color w:val="000000" w:themeColor="text1"/>
        </w:rPr>
        <w:t xml:space="preserve"> </w:t>
      </w:r>
      <w:r w:rsidR="09147640" w:rsidRPr="0BC07783">
        <w:rPr>
          <w:i/>
          <w:iCs/>
          <w:color w:val="000000" w:themeColor="text1"/>
        </w:rPr>
        <w:t>Enligt 11 kap. 32 § PBL kan byggnadsnämnden förbjuda att arbetet fortsätter</w:t>
      </w:r>
      <w:r w:rsidR="00EBF092" w:rsidRPr="0BC07783">
        <w:rPr>
          <w:i/>
          <w:iCs/>
          <w:color w:val="000000" w:themeColor="text1"/>
        </w:rPr>
        <w:t xml:space="preserve">, </w:t>
      </w:r>
      <w:r w:rsidRPr="0BC07783">
        <w:rPr>
          <w:i/>
          <w:iCs/>
          <w:color w:val="000000" w:themeColor="text1"/>
        </w:rPr>
        <w:t>s.k.</w:t>
      </w:r>
      <w:r w:rsidR="2DFD7828" w:rsidRPr="0BC07783">
        <w:rPr>
          <w:i/>
          <w:iCs/>
          <w:color w:val="000000" w:themeColor="text1"/>
        </w:rPr>
        <w:t xml:space="preserve"> “byggstopp”</w:t>
      </w:r>
      <w:r w:rsidR="09147640" w:rsidRPr="0BC07783">
        <w:rPr>
          <w:i/>
          <w:iCs/>
          <w:color w:val="000000" w:themeColor="text1"/>
        </w:rPr>
        <w:t xml:space="preserve"> om </w:t>
      </w:r>
      <w:r w:rsidR="0F7B0CA4" w:rsidRPr="0BC07783">
        <w:rPr>
          <w:i/>
          <w:iCs/>
          <w:color w:val="000000" w:themeColor="text1"/>
        </w:rPr>
        <w:t>en</w:t>
      </w:r>
      <w:r w:rsidR="32DECFA8" w:rsidRPr="0BC07783">
        <w:rPr>
          <w:i/>
          <w:iCs/>
          <w:color w:val="000000" w:themeColor="text1"/>
        </w:rPr>
        <w:t xml:space="preserve"> väsentlig del av kontrollplan</w:t>
      </w:r>
      <w:r w:rsidR="6377F323" w:rsidRPr="0BC07783">
        <w:rPr>
          <w:i/>
          <w:iCs/>
          <w:color w:val="000000" w:themeColor="text1"/>
        </w:rPr>
        <w:t>en</w:t>
      </w:r>
      <w:r w:rsidR="5D2D340E" w:rsidRPr="0BC07783">
        <w:rPr>
          <w:i/>
          <w:iCs/>
          <w:color w:val="000000" w:themeColor="text1"/>
        </w:rPr>
        <w:t xml:space="preserve"> inte</w:t>
      </w:r>
      <w:r w:rsidR="6377F323" w:rsidRPr="0BC07783">
        <w:rPr>
          <w:i/>
          <w:iCs/>
          <w:color w:val="000000" w:themeColor="text1"/>
        </w:rPr>
        <w:t xml:space="preserve"> följs</w:t>
      </w:r>
      <w:r w:rsidR="32DECFA8" w:rsidRPr="0BC07783">
        <w:rPr>
          <w:i/>
          <w:iCs/>
          <w:color w:val="000000" w:themeColor="text1"/>
        </w:rPr>
        <w:t>.</w:t>
      </w:r>
    </w:p>
    <w:p w14:paraId="69C61B98" w14:textId="6D839808" w:rsidR="00341910" w:rsidRDefault="00341910" w:rsidP="00941745">
      <w:pPr>
        <w:overflowPunct/>
        <w:ind w:right="62"/>
        <w:textAlignment w:val="auto"/>
        <w:rPr>
          <w:bCs/>
          <w:i/>
          <w:iCs/>
          <w:color w:val="000000" w:themeColor="text1"/>
          <w:szCs w:val="24"/>
        </w:rPr>
      </w:pPr>
      <w:r w:rsidRPr="001A232A">
        <w:rPr>
          <w:szCs w:val="24"/>
        </w:rPr>
        <w:t xml:space="preserve">Innan </w:t>
      </w:r>
      <w:r w:rsidRPr="00BA642C">
        <w:rPr>
          <w:i/>
          <w:iCs/>
          <w:szCs w:val="24"/>
        </w:rPr>
        <w:t>byggnaden/</w:t>
      </w:r>
      <w:r>
        <w:rPr>
          <w:i/>
          <w:iCs/>
          <w:szCs w:val="24"/>
        </w:rPr>
        <w:t>b</w:t>
      </w:r>
      <w:r w:rsidRPr="00BA642C">
        <w:rPr>
          <w:i/>
          <w:iCs/>
          <w:szCs w:val="24"/>
        </w:rPr>
        <w:t>yggnadsdelen/</w:t>
      </w:r>
      <w:r>
        <w:rPr>
          <w:i/>
          <w:iCs/>
          <w:szCs w:val="24"/>
        </w:rPr>
        <w:t>a</w:t>
      </w:r>
      <w:r w:rsidRPr="00BA642C">
        <w:rPr>
          <w:i/>
          <w:iCs/>
          <w:szCs w:val="24"/>
        </w:rPr>
        <w:t>nläggningen</w:t>
      </w:r>
      <w:r w:rsidRPr="001A232A">
        <w:rPr>
          <w:szCs w:val="24"/>
        </w:rPr>
        <w:t xml:space="preserve"> får tas i bruk måste slutbesked ha meddelats enligt 10 kap. 4 § </w:t>
      </w:r>
      <w:r w:rsidR="00FA0895">
        <w:rPr>
          <w:szCs w:val="24"/>
        </w:rPr>
        <w:t>PBL</w:t>
      </w:r>
      <w:r w:rsidRPr="001A232A">
        <w:rPr>
          <w:szCs w:val="24"/>
        </w:rPr>
        <w:t xml:space="preserve">. </w:t>
      </w:r>
    </w:p>
    <w:p w14:paraId="5415EAE2" w14:textId="534B098C" w:rsidR="007842F7" w:rsidRPr="0009110A" w:rsidRDefault="007842F7" w:rsidP="00941745">
      <w:pPr>
        <w:tabs>
          <w:tab w:val="left" w:pos="0"/>
        </w:tabs>
        <w:spacing w:before="240" w:after="120"/>
        <w:rPr>
          <w:bCs/>
          <w:i/>
          <w:iCs/>
          <w:color w:val="000000" w:themeColor="text1"/>
          <w:szCs w:val="24"/>
        </w:rPr>
      </w:pPr>
      <w:r w:rsidRPr="0009110A">
        <w:rPr>
          <w:bCs/>
          <w:i/>
          <w:iCs/>
          <w:color w:val="000000" w:themeColor="text1"/>
          <w:szCs w:val="24"/>
        </w:rPr>
        <w:t>Slutsamråd krävs, byggherren ska boka tid för slutsamråd minst … veckor i förväg.</w:t>
      </w:r>
    </w:p>
    <w:p w14:paraId="10D123D5" w14:textId="6C6C5FA4" w:rsidR="007842F7" w:rsidRPr="00852C2B" w:rsidRDefault="007842F7" w:rsidP="00941745">
      <w:pPr>
        <w:tabs>
          <w:tab w:val="left" w:pos="0"/>
        </w:tabs>
        <w:spacing w:before="240" w:after="120"/>
        <w:rPr>
          <w:i/>
          <w:iCs/>
          <w:szCs w:val="24"/>
        </w:rPr>
      </w:pPr>
      <w:r w:rsidRPr="0009110A">
        <w:rPr>
          <w:bCs/>
          <w:i/>
          <w:iCs/>
          <w:color w:val="000000" w:themeColor="text1"/>
          <w:szCs w:val="24"/>
        </w:rPr>
        <w:t>Slutsamråd krävs inte. När åtgärden färdigställts ska begärda handlingar enligt startbeskedet lämnas</w:t>
      </w:r>
      <w:r w:rsidR="001A5211">
        <w:rPr>
          <w:bCs/>
          <w:i/>
          <w:iCs/>
          <w:color w:val="000000" w:themeColor="text1"/>
          <w:szCs w:val="24"/>
        </w:rPr>
        <w:t xml:space="preserve"> in</w:t>
      </w:r>
      <w:r w:rsidRPr="0009110A">
        <w:rPr>
          <w:bCs/>
          <w:i/>
          <w:iCs/>
          <w:color w:val="000000" w:themeColor="text1"/>
          <w:szCs w:val="24"/>
        </w:rPr>
        <w:t xml:space="preserve"> för slutbesked.</w:t>
      </w:r>
    </w:p>
    <w:p w14:paraId="0060CC06" w14:textId="7AD87B10" w:rsidR="00B81A64" w:rsidRDefault="39806724" w:rsidP="00F545EC">
      <w:pPr>
        <w:tabs>
          <w:tab w:val="left" w:pos="6237"/>
          <w:tab w:val="left" w:pos="7088"/>
        </w:tabs>
        <w:spacing w:before="240" w:after="240" w:line="259" w:lineRule="auto"/>
      </w:pPr>
      <w:r w:rsidRPr="00852C2B">
        <w:rPr>
          <w:i/>
          <w:iCs/>
          <w:color w:val="000000" w:themeColor="text1"/>
          <w:szCs w:val="24"/>
        </w:rPr>
        <w:t>Fotodokumentation</w:t>
      </w:r>
      <w:r w:rsidR="00852C2B">
        <w:rPr>
          <w:i/>
          <w:iCs/>
          <w:color w:val="000000" w:themeColor="text1"/>
          <w:szCs w:val="24"/>
        </w:rPr>
        <w:t xml:space="preserve"> från arbetsplatsbesöket</w:t>
      </w:r>
      <w:r w:rsidRPr="00852C2B">
        <w:rPr>
          <w:i/>
          <w:iCs/>
          <w:color w:val="000000" w:themeColor="text1"/>
          <w:szCs w:val="24"/>
        </w:rPr>
        <w:t>:</w:t>
      </w:r>
    </w:p>
    <w:bookmarkEnd w:id="0"/>
    <w:p w14:paraId="31EC9C11" w14:textId="0B9E8EEA" w:rsidR="004B42FC" w:rsidRPr="00192CE0" w:rsidRDefault="00192CE0" w:rsidP="00F545EC">
      <w:pPr>
        <w:spacing w:before="1200"/>
        <w:rPr>
          <w:i/>
          <w:iCs/>
        </w:rPr>
      </w:pPr>
      <w:r w:rsidRPr="00192CE0">
        <w:rPr>
          <w:i/>
          <w:iCs/>
        </w:rPr>
        <w:t>Namn</w:t>
      </w:r>
    </w:p>
    <w:p w14:paraId="5CDD63EC" w14:textId="180CEF6D" w:rsidR="00192CE0" w:rsidRPr="0027176A" w:rsidRDefault="00192CE0" w:rsidP="0027176A">
      <w:r>
        <w:t>Byggnadsinspektör</w:t>
      </w:r>
    </w:p>
    <w:sectPr w:rsidR="00192CE0" w:rsidRPr="0027176A" w:rsidSect="0095766B">
      <w:headerReference w:type="default" r:id="rId8"/>
      <w:footerReference w:type="even" r:id="rId9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F172" w14:textId="77777777" w:rsidR="00E94260" w:rsidRDefault="00E94260" w:rsidP="00A9348D">
      <w:r>
        <w:separator/>
      </w:r>
    </w:p>
  </w:endnote>
  <w:endnote w:type="continuationSeparator" w:id="0">
    <w:p w14:paraId="6EC1FEC6" w14:textId="77777777" w:rsidR="00E94260" w:rsidRDefault="00E94260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17DC" w14:textId="77777777" w:rsidR="00EE2B18" w:rsidRDefault="00EE2B18">
    <w:pPr>
      <w:pStyle w:val="Sidfot"/>
    </w:pPr>
  </w:p>
  <w:p w14:paraId="77EB25CA" w14:textId="77777777" w:rsidR="00EE2B18" w:rsidRDefault="00EE2B18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1315B28B" w14:textId="77777777" w:rsidR="00EE2B18" w:rsidRDefault="00EE2B18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426F3139" w14:textId="28724BD7" w:rsidR="00EE2B18" w:rsidRDefault="00EE2B18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7ABB" w14:textId="77777777" w:rsidR="00E94260" w:rsidRDefault="00E94260" w:rsidP="00A9348D">
      <w:r>
        <w:separator/>
      </w:r>
    </w:p>
  </w:footnote>
  <w:footnote w:type="continuationSeparator" w:id="0">
    <w:p w14:paraId="7907EB30" w14:textId="77777777" w:rsidR="00E94260" w:rsidRDefault="00E94260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2214" w14:textId="62E97DB5" w:rsidR="00EE2B18" w:rsidRPr="00632E3F" w:rsidRDefault="00E609B7" w:rsidP="000C69AF">
    <w:pPr>
      <w:pStyle w:val="SKLtext0"/>
      <w:rPr>
        <w:rStyle w:val="SKLnrChar"/>
      </w:rPr>
    </w:pPr>
    <w:r>
      <w:t xml:space="preserve">Protokoll, </w:t>
    </w:r>
    <w:r w:rsidR="00EA561F">
      <w:t>Arbetsplatsbesök</w:t>
    </w:r>
    <w:r w:rsidR="00EE2B18" w:rsidRPr="00632E3F">
      <w:rPr>
        <w:rStyle w:val="SKLnrChar"/>
      </w:rPr>
      <w:tab/>
    </w:r>
    <w:r w:rsidR="00EE2B18" w:rsidRPr="00632E3F">
      <w:rPr>
        <w:rStyle w:val="SKLnrChar"/>
      </w:rPr>
      <w:tab/>
    </w:r>
    <w:r w:rsidR="0095195C">
      <w:rPr>
        <w:rStyle w:val="SKLnrChar"/>
      </w:rPr>
      <w:t xml:space="preserve">Bygg </w:t>
    </w:r>
    <w:r w:rsidR="00D379F1">
      <w:rPr>
        <w:rStyle w:val="SKLnrChar"/>
      </w:rPr>
      <w:t>4</w:t>
    </w:r>
  </w:p>
  <w:p w14:paraId="0D481270" w14:textId="0E786D93" w:rsidR="00EE2B18" w:rsidRPr="008A17A8" w:rsidRDefault="00EE2B18" w:rsidP="000C69AF">
    <w:pPr>
      <w:pStyle w:val="SKLtext0"/>
    </w:pPr>
    <w:r w:rsidRPr="008A17A8">
      <w:t xml:space="preserve">rev </w:t>
    </w:r>
    <w:r w:rsidRPr="00870843">
      <w:t xml:space="preserve">SKR </w:t>
    </w:r>
    <w:r w:rsidR="00C00684" w:rsidRPr="00870843">
      <w:t>202</w:t>
    </w:r>
    <w:r w:rsidR="00BF2653" w:rsidRPr="00870843">
      <w:t>2</w:t>
    </w:r>
    <w:r w:rsidR="00EA6BD8" w:rsidRPr="00870843">
      <w:t>-</w:t>
    </w:r>
    <w:r w:rsidR="004A174D" w:rsidRPr="00870843">
      <w:t>10</w:t>
    </w:r>
    <w:r w:rsidR="00BF2653" w:rsidRPr="00870843">
      <w:t>-</w:t>
    </w:r>
    <w:r w:rsidR="00216D42">
      <w:t>1</w:t>
    </w:r>
    <w:r w:rsidR="004A174D" w:rsidRPr="0087084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7D0E"/>
    <w:multiLevelType w:val="hybridMultilevel"/>
    <w:tmpl w:val="A9D04218"/>
    <w:lvl w:ilvl="0" w:tplc="FCAE4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658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F3E5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A4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E2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03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21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44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C7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2A23"/>
    <w:multiLevelType w:val="hybridMultilevel"/>
    <w:tmpl w:val="64F228B2"/>
    <w:lvl w:ilvl="0" w:tplc="8618D340">
      <w:start w:val="1"/>
      <w:numFmt w:val="bullet"/>
      <w:lvlText w:val="-"/>
      <w:lvlJc w:val="left"/>
      <w:pPr>
        <w:ind w:left="36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83EA830">
      <w:numFmt w:val="bullet"/>
      <w:lvlText w:val="•"/>
      <w:lvlJc w:val="left"/>
      <w:pPr>
        <w:ind w:left="2025" w:hanging="1305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180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5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46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12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2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807003"/>
    <w:multiLevelType w:val="hybridMultilevel"/>
    <w:tmpl w:val="08F894D2"/>
    <w:lvl w:ilvl="0" w:tplc="8618D340">
      <w:start w:val="1"/>
      <w:numFmt w:val="bullet"/>
      <w:lvlText w:val="-"/>
      <w:lvlJc w:val="left"/>
      <w:pPr>
        <w:ind w:left="36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A6410"/>
    <w:multiLevelType w:val="hybridMultilevel"/>
    <w:tmpl w:val="02A6F68A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E1D722F"/>
    <w:multiLevelType w:val="hybridMultilevel"/>
    <w:tmpl w:val="05141056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5B"/>
    <w:multiLevelType w:val="hybridMultilevel"/>
    <w:tmpl w:val="1B40A7CE"/>
    <w:lvl w:ilvl="0" w:tplc="8618D340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9" w15:restartNumberingAfterBreak="0">
    <w:nsid w:val="271E67E9"/>
    <w:multiLevelType w:val="hybridMultilevel"/>
    <w:tmpl w:val="2B28043C"/>
    <w:lvl w:ilvl="0" w:tplc="8618D340">
      <w:start w:val="1"/>
      <w:numFmt w:val="bullet"/>
      <w:lvlText w:val="-"/>
      <w:lvlJc w:val="left"/>
      <w:pPr>
        <w:ind w:left="36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180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5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46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12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10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620BE0"/>
    <w:multiLevelType w:val="hybridMultilevel"/>
    <w:tmpl w:val="7ECAB022"/>
    <w:lvl w:ilvl="0" w:tplc="041D0001">
      <w:start w:val="1"/>
      <w:numFmt w:val="bullet"/>
      <w:lvlText w:val="·"/>
      <w:lvlJc w:val="left"/>
      <w:pPr>
        <w:ind w:left="180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622106"/>
    <w:multiLevelType w:val="hybridMultilevel"/>
    <w:tmpl w:val="35824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81ADC"/>
    <w:multiLevelType w:val="hybridMultilevel"/>
    <w:tmpl w:val="2764B0AA"/>
    <w:lvl w:ilvl="0" w:tplc="19C4C6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2E7F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B4C54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B8E3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F0BBE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750AF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1C4A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6EDD6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7C855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FD67D8"/>
    <w:multiLevelType w:val="hybridMultilevel"/>
    <w:tmpl w:val="7AF0AFA2"/>
    <w:lvl w:ilvl="0" w:tplc="A6187708">
      <w:start w:val="1"/>
      <w:numFmt w:val="decimal"/>
      <w:lvlText w:val="%1."/>
      <w:lvlJc w:val="left"/>
      <w:pPr>
        <w:ind w:left="720" w:hanging="360"/>
      </w:pPr>
    </w:lvl>
    <w:lvl w:ilvl="1" w:tplc="6D783806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26CAA176">
      <w:start w:val="1"/>
      <w:numFmt w:val="lowerRoman"/>
      <w:lvlText w:val="%3."/>
      <w:lvlJc w:val="right"/>
      <w:pPr>
        <w:ind w:left="2160" w:hanging="180"/>
      </w:pPr>
    </w:lvl>
    <w:lvl w:ilvl="3" w:tplc="ABF676C0">
      <w:start w:val="1"/>
      <w:numFmt w:val="decimal"/>
      <w:lvlText w:val="%4."/>
      <w:lvlJc w:val="left"/>
      <w:pPr>
        <w:ind w:left="2880" w:hanging="360"/>
      </w:pPr>
    </w:lvl>
    <w:lvl w:ilvl="4" w:tplc="0DA6EC0E">
      <w:start w:val="1"/>
      <w:numFmt w:val="lowerLetter"/>
      <w:lvlText w:val="%5."/>
      <w:lvlJc w:val="left"/>
      <w:pPr>
        <w:ind w:left="3600" w:hanging="360"/>
      </w:pPr>
    </w:lvl>
    <w:lvl w:ilvl="5" w:tplc="9A983EE0">
      <w:start w:val="1"/>
      <w:numFmt w:val="lowerRoman"/>
      <w:lvlText w:val="%6."/>
      <w:lvlJc w:val="right"/>
      <w:pPr>
        <w:ind w:left="4320" w:hanging="180"/>
      </w:pPr>
    </w:lvl>
    <w:lvl w:ilvl="6" w:tplc="70443EB0">
      <w:start w:val="1"/>
      <w:numFmt w:val="decimal"/>
      <w:lvlText w:val="%7."/>
      <w:lvlJc w:val="left"/>
      <w:pPr>
        <w:ind w:left="5040" w:hanging="360"/>
      </w:pPr>
    </w:lvl>
    <w:lvl w:ilvl="7" w:tplc="677C7FC2">
      <w:start w:val="1"/>
      <w:numFmt w:val="lowerLetter"/>
      <w:lvlText w:val="%8."/>
      <w:lvlJc w:val="left"/>
      <w:pPr>
        <w:ind w:left="5760" w:hanging="360"/>
      </w:pPr>
    </w:lvl>
    <w:lvl w:ilvl="8" w:tplc="B040F62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07B75"/>
    <w:multiLevelType w:val="hybridMultilevel"/>
    <w:tmpl w:val="39443138"/>
    <w:lvl w:ilvl="0" w:tplc="9FB4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6A9558C"/>
    <w:multiLevelType w:val="hybridMultilevel"/>
    <w:tmpl w:val="D2208BBA"/>
    <w:lvl w:ilvl="0" w:tplc="8618D340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ABEE5A16">
      <w:numFmt w:val="bullet"/>
      <w:lvlText w:val="•"/>
      <w:lvlJc w:val="left"/>
      <w:pPr>
        <w:ind w:left="2385" w:hanging="1305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18" w15:restartNumberingAfterBreak="0">
    <w:nsid w:val="5C480A10"/>
    <w:multiLevelType w:val="hybridMultilevel"/>
    <w:tmpl w:val="EBAE239C"/>
    <w:lvl w:ilvl="0" w:tplc="886C24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32861"/>
    <w:multiLevelType w:val="hybridMultilevel"/>
    <w:tmpl w:val="719A83D2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D70F0"/>
    <w:multiLevelType w:val="hybridMultilevel"/>
    <w:tmpl w:val="CCA21750"/>
    <w:lvl w:ilvl="0" w:tplc="886C2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782CAC"/>
    <w:multiLevelType w:val="hybridMultilevel"/>
    <w:tmpl w:val="96D845AA"/>
    <w:lvl w:ilvl="0" w:tplc="041D000F">
      <w:start w:val="1"/>
      <w:numFmt w:val="decimal"/>
      <w:lvlText w:val="%1."/>
      <w:lvlJc w:val="left"/>
      <w:pPr>
        <w:ind w:left="2001" w:hanging="360"/>
      </w:pPr>
    </w:lvl>
    <w:lvl w:ilvl="1" w:tplc="041D0019" w:tentative="1">
      <w:start w:val="1"/>
      <w:numFmt w:val="lowerLetter"/>
      <w:lvlText w:val="%2."/>
      <w:lvlJc w:val="left"/>
      <w:pPr>
        <w:ind w:left="2721" w:hanging="360"/>
      </w:pPr>
    </w:lvl>
    <w:lvl w:ilvl="2" w:tplc="041D001B" w:tentative="1">
      <w:start w:val="1"/>
      <w:numFmt w:val="lowerRoman"/>
      <w:lvlText w:val="%3."/>
      <w:lvlJc w:val="right"/>
      <w:pPr>
        <w:ind w:left="3441" w:hanging="180"/>
      </w:pPr>
    </w:lvl>
    <w:lvl w:ilvl="3" w:tplc="041D000F" w:tentative="1">
      <w:start w:val="1"/>
      <w:numFmt w:val="decimal"/>
      <w:lvlText w:val="%4."/>
      <w:lvlJc w:val="left"/>
      <w:pPr>
        <w:ind w:left="4161" w:hanging="360"/>
      </w:pPr>
    </w:lvl>
    <w:lvl w:ilvl="4" w:tplc="041D0019" w:tentative="1">
      <w:start w:val="1"/>
      <w:numFmt w:val="lowerLetter"/>
      <w:lvlText w:val="%5."/>
      <w:lvlJc w:val="left"/>
      <w:pPr>
        <w:ind w:left="4881" w:hanging="360"/>
      </w:pPr>
    </w:lvl>
    <w:lvl w:ilvl="5" w:tplc="041D001B" w:tentative="1">
      <w:start w:val="1"/>
      <w:numFmt w:val="lowerRoman"/>
      <w:lvlText w:val="%6."/>
      <w:lvlJc w:val="right"/>
      <w:pPr>
        <w:ind w:left="5601" w:hanging="180"/>
      </w:pPr>
    </w:lvl>
    <w:lvl w:ilvl="6" w:tplc="041D000F" w:tentative="1">
      <w:start w:val="1"/>
      <w:numFmt w:val="decimal"/>
      <w:lvlText w:val="%7."/>
      <w:lvlJc w:val="left"/>
      <w:pPr>
        <w:ind w:left="6321" w:hanging="360"/>
      </w:pPr>
    </w:lvl>
    <w:lvl w:ilvl="7" w:tplc="041D0019" w:tentative="1">
      <w:start w:val="1"/>
      <w:numFmt w:val="lowerLetter"/>
      <w:lvlText w:val="%8."/>
      <w:lvlJc w:val="left"/>
      <w:pPr>
        <w:ind w:left="7041" w:hanging="360"/>
      </w:pPr>
    </w:lvl>
    <w:lvl w:ilvl="8" w:tplc="041D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23" w15:restartNumberingAfterBreak="0">
    <w:nsid w:val="77BC3422"/>
    <w:multiLevelType w:val="hybridMultilevel"/>
    <w:tmpl w:val="664CD23E"/>
    <w:lvl w:ilvl="0" w:tplc="36E44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258E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5B4A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8B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0F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8E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64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E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8EA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65979"/>
    <w:multiLevelType w:val="hybridMultilevel"/>
    <w:tmpl w:val="CE7027F4"/>
    <w:lvl w:ilvl="0" w:tplc="DBE686B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7E640A29"/>
    <w:multiLevelType w:val="hybridMultilevel"/>
    <w:tmpl w:val="885E2336"/>
    <w:lvl w:ilvl="0" w:tplc="1172A9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D88064AE">
      <w:start w:val="1"/>
      <w:numFmt w:val="lowerLetter"/>
      <w:lvlText w:val="%2."/>
      <w:lvlJc w:val="left"/>
      <w:pPr>
        <w:ind w:left="1440" w:hanging="360"/>
      </w:pPr>
    </w:lvl>
    <w:lvl w:ilvl="2" w:tplc="0634418C">
      <w:start w:val="1"/>
      <w:numFmt w:val="lowerRoman"/>
      <w:lvlText w:val="%3."/>
      <w:lvlJc w:val="right"/>
      <w:pPr>
        <w:ind w:left="2160" w:hanging="180"/>
      </w:pPr>
    </w:lvl>
    <w:lvl w:ilvl="3" w:tplc="F2F4309C">
      <w:start w:val="1"/>
      <w:numFmt w:val="decimal"/>
      <w:lvlText w:val="%4."/>
      <w:lvlJc w:val="left"/>
      <w:pPr>
        <w:ind w:left="2880" w:hanging="360"/>
      </w:pPr>
    </w:lvl>
    <w:lvl w:ilvl="4" w:tplc="2C3EC20A">
      <w:start w:val="1"/>
      <w:numFmt w:val="lowerLetter"/>
      <w:lvlText w:val="%5."/>
      <w:lvlJc w:val="left"/>
      <w:pPr>
        <w:ind w:left="3600" w:hanging="360"/>
      </w:pPr>
    </w:lvl>
    <w:lvl w:ilvl="5" w:tplc="8A16DCA0">
      <w:start w:val="1"/>
      <w:numFmt w:val="lowerRoman"/>
      <w:lvlText w:val="%6."/>
      <w:lvlJc w:val="right"/>
      <w:pPr>
        <w:ind w:left="4320" w:hanging="180"/>
      </w:pPr>
    </w:lvl>
    <w:lvl w:ilvl="6" w:tplc="6582B1E4">
      <w:start w:val="1"/>
      <w:numFmt w:val="decimal"/>
      <w:lvlText w:val="%7."/>
      <w:lvlJc w:val="left"/>
      <w:pPr>
        <w:ind w:left="5040" w:hanging="360"/>
      </w:pPr>
    </w:lvl>
    <w:lvl w:ilvl="7" w:tplc="2006E366">
      <w:start w:val="1"/>
      <w:numFmt w:val="lowerLetter"/>
      <w:lvlText w:val="%8."/>
      <w:lvlJc w:val="left"/>
      <w:pPr>
        <w:ind w:left="5760" w:hanging="360"/>
      </w:pPr>
    </w:lvl>
    <w:lvl w:ilvl="8" w:tplc="3CE8FD0E">
      <w:start w:val="1"/>
      <w:numFmt w:val="lowerRoman"/>
      <w:lvlText w:val="%9."/>
      <w:lvlJc w:val="right"/>
      <w:pPr>
        <w:ind w:left="6480" w:hanging="180"/>
      </w:pPr>
    </w:lvl>
  </w:abstractNum>
  <w:num w:numId="1" w16cid:durableId="856581886">
    <w:abstractNumId w:val="23"/>
  </w:num>
  <w:num w:numId="2" w16cid:durableId="1645305574">
    <w:abstractNumId w:val="0"/>
  </w:num>
  <w:num w:numId="3" w16cid:durableId="280917507">
    <w:abstractNumId w:val="13"/>
  </w:num>
  <w:num w:numId="4" w16cid:durableId="1812668002">
    <w:abstractNumId w:val="25"/>
  </w:num>
  <w:num w:numId="5" w16cid:durableId="1840463838">
    <w:abstractNumId w:val="14"/>
  </w:num>
  <w:num w:numId="6" w16cid:durableId="978653685">
    <w:abstractNumId w:val="3"/>
  </w:num>
  <w:num w:numId="7" w16cid:durableId="193006025">
    <w:abstractNumId w:val="4"/>
  </w:num>
  <w:num w:numId="8" w16cid:durableId="978803548">
    <w:abstractNumId w:val="2"/>
  </w:num>
  <w:num w:numId="9" w16cid:durableId="1139028620">
    <w:abstractNumId w:val="16"/>
  </w:num>
  <w:num w:numId="10" w16cid:durableId="1097824226">
    <w:abstractNumId w:val="10"/>
  </w:num>
  <w:num w:numId="11" w16cid:durableId="1030182241">
    <w:abstractNumId w:val="19"/>
  </w:num>
  <w:num w:numId="12" w16cid:durableId="22287346">
    <w:abstractNumId w:val="7"/>
  </w:num>
  <w:num w:numId="13" w16cid:durableId="1553731541">
    <w:abstractNumId w:val="20"/>
  </w:num>
  <w:num w:numId="14" w16cid:durableId="1868911917">
    <w:abstractNumId w:val="15"/>
  </w:num>
  <w:num w:numId="15" w16cid:durableId="1936860897">
    <w:abstractNumId w:val="8"/>
  </w:num>
  <w:num w:numId="16" w16cid:durableId="1403792688">
    <w:abstractNumId w:val="17"/>
  </w:num>
  <w:num w:numId="17" w16cid:durableId="1496338035">
    <w:abstractNumId w:val="9"/>
  </w:num>
  <w:num w:numId="18" w16cid:durableId="250361529">
    <w:abstractNumId w:val="1"/>
  </w:num>
  <w:num w:numId="19" w16cid:durableId="962349917">
    <w:abstractNumId w:val="5"/>
  </w:num>
  <w:num w:numId="20" w16cid:durableId="2124380816">
    <w:abstractNumId w:val="18"/>
  </w:num>
  <w:num w:numId="21" w16cid:durableId="1582789859">
    <w:abstractNumId w:val="24"/>
  </w:num>
  <w:num w:numId="22" w16cid:durableId="933131647">
    <w:abstractNumId w:val="6"/>
  </w:num>
  <w:num w:numId="23" w16cid:durableId="657613420">
    <w:abstractNumId w:val="21"/>
  </w:num>
  <w:num w:numId="24" w16cid:durableId="930238575">
    <w:abstractNumId w:val="22"/>
  </w:num>
  <w:num w:numId="25" w16cid:durableId="486291457">
    <w:abstractNumId w:val="11"/>
  </w:num>
  <w:num w:numId="26" w16cid:durableId="2774142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8D"/>
    <w:rsid w:val="000111A2"/>
    <w:rsid w:val="000120E8"/>
    <w:rsid w:val="0001659E"/>
    <w:rsid w:val="000278A0"/>
    <w:rsid w:val="00031B42"/>
    <w:rsid w:val="00035F21"/>
    <w:rsid w:val="00037042"/>
    <w:rsid w:val="0004294C"/>
    <w:rsid w:val="00044405"/>
    <w:rsid w:val="00046665"/>
    <w:rsid w:val="00054526"/>
    <w:rsid w:val="00057A05"/>
    <w:rsid w:val="00057FBD"/>
    <w:rsid w:val="00064C72"/>
    <w:rsid w:val="00066CDC"/>
    <w:rsid w:val="00066CFF"/>
    <w:rsid w:val="0006716F"/>
    <w:rsid w:val="00071A6F"/>
    <w:rsid w:val="00072F05"/>
    <w:rsid w:val="00076286"/>
    <w:rsid w:val="0008226E"/>
    <w:rsid w:val="000829D1"/>
    <w:rsid w:val="0009110A"/>
    <w:rsid w:val="000928EC"/>
    <w:rsid w:val="00095C6E"/>
    <w:rsid w:val="000A11FF"/>
    <w:rsid w:val="000B374B"/>
    <w:rsid w:val="000C35F3"/>
    <w:rsid w:val="000C6894"/>
    <w:rsid w:val="000C69AF"/>
    <w:rsid w:val="000E1CD6"/>
    <w:rsid w:val="00101E67"/>
    <w:rsid w:val="00102CC6"/>
    <w:rsid w:val="001050AB"/>
    <w:rsid w:val="00105811"/>
    <w:rsid w:val="00110B0E"/>
    <w:rsid w:val="00111AF2"/>
    <w:rsid w:val="001215BE"/>
    <w:rsid w:val="00130139"/>
    <w:rsid w:val="00130A8C"/>
    <w:rsid w:val="001310E9"/>
    <w:rsid w:val="00133941"/>
    <w:rsid w:val="00135778"/>
    <w:rsid w:val="0013788A"/>
    <w:rsid w:val="00151A22"/>
    <w:rsid w:val="00151B8C"/>
    <w:rsid w:val="0016101C"/>
    <w:rsid w:val="001610C0"/>
    <w:rsid w:val="00167A0D"/>
    <w:rsid w:val="00173E88"/>
    <w:rsid w:val="00177043"/>
    <w:rsid w:val="0018198E"/>
    <w:rsid w:val="00187D40"/>
    <w:rsid w:val="00192CE0"/>
    <w:rsid w:val="001932E3"/>
    <w:rsid w:val="00194851"/>
    <w:rsid w:val="001978AF"/>
    <w:rsid w:val="001A2414"/>
    <w:rsid w:val="001A4AAA"/>
    <w:rsid w:val="001A5211"/>
    <w:rsid w:val="001B3DA0"/>
    <w:rsid w:val="001C0735"/>
    <w:rsid w:val="001C2218"/>
    <w:rsid w:val="001C6B78"/>
    <w:rsid w:val="001D78B6"/>
    <w:rsid w:val="001E4AA2"/>
    <w:rsid w:val="00200A89"/>
    <w:rsid w:val="00213847"/>
    <w:rsid w:val="00215674"/>
    <w:rsid w:val="00216D42"/>
    <w:rsid w:val="00220DD9"/>
    <w:rsid w:val="00222C3F"/>
    <w:rsid w:val="002263CC"/>
    <w:rsid w:val="00226862"/>
    <w:rsid w:val="00233EBB"/>
    <w:rsid w:val="00236A42"/>
    <w:rsid w:val="00241A4C"/>
    <w:rsid w:val="00247DB1"/>
    <w:rsid w:val="00257B5D"/>
    <w:rsid w:val="002646C3"/>
    <w:rsid w:val="00267479"/>
    <w:rsid w:val="002704E9"/>
    <w:rsid w:val="0027176A"/>
    <w:rsid w:val="00276DC6"/>
    <w:rsid w:val="00285277"/>
    <w:rsid w:val="00285E7E"/>
    <w:rsid w:val="0029566F"/>
    <w:rsid w:val="002A1ACB"/>
    <w:rsid w:val="002A2C3E"/>
    <w:rsid w:val="002A7D1D"/>
    <w:rsid w:val="002B2EB3"/>
    <w:rsid w:val="002B4E06"/>
    <w:rsid w:val="002B7774"/>
    <w:rsid w:val="002C2074"/>
    <w:rsid w:val="002C30E6"/>
    <w:rsid w:val="002C326B"/>
    <w:rsid w:val="002C42B0"/>
    <w:rsid w:val="002C4E8D"/>
    <w:rsid w:val="002E6566"/>
    <w:rsid w:val="002F200C"/>
    <w:rsid w:val="002F588D"/>
    <w:rsid w:val="002F6461"/>
    <w:rsid w:val="00304A46"/>
    <w:rsid w:val="003061FB"/>
    <w:rsid w:val="003268B0"/>
    <w:rsid w:val="0032704C"/>
    <w:rsid w:val="0033132F"/>
    <w:rsid w:val="00334C44"/>
    <w:rsid w:val="00341910"/>
    <w:rsid w:val="00347891"/>
    <w:rsid w:val="003520C5"/>
    <w:rsid w:val="00352B76"/>
    <w:rsid w:val="00354F20"/>
    <w:rsid w:val="00356B0F"/>
    <w:rsid w:val="00357310"/>
    <w:rsid w:val="00357611"/>
    <w:rsid w:val="00361907"/>
    <w:rsid w:val="00365203"/>
    <w:rsid w:val="00366E47"/>
    <w:rsid w:val="00366F60"/>
    <w:rsid w:val="00374906"/>
    <w:rsid w:val="00380164"/>
    <w:rsid w:val="00382D48"/>
    <w:rsid w:val="00384364"/>
    <w:rsid w:val="00385457"/>
    <w:rsid w:val="00385A9B"/>
    <w:rsid w:val="00387E3D"/>
    <w:rsid w:val="003936C3"/>
    <w:rsid w:val="00393ED3"/>
    <w:rsid w:val="00397922"/>
    <w:rsid w:val="003A33FA"/>
    <w:rsid w:val="003A7395"/>
    <w:rsid w:val="003A7EA3"/>
    <w:rsid w:val="003B1561"/>
    <w:rsid w:val="003B583C"/>
    <w:rsid w:val="003B74C0"/>
    <w:rsid w:val="003C20F6"/>
    <w:rsid w:val="003C79D8"/>
    <w:rsid w:val="003D1DCB"/>
    <w:rsid w:val="003E37B8"/>
    <w:rsid w:val="003F3960"/>
    <w:rsid w:val="004128A2"/>
    <w:rsid w:val="00416902"/>
    <w:rsid w:val="00423F13"/>
    <w:rsid w:val="00425E63"/>
    <w:rsid w:val="00432719"/>
    <w:rsid w:val="004458E8"/>
    <w:rsid w:val="00454CA1"/>
    <w:rsid w:val="00466A4B"/>
    <w:rsid w:val="004710E0"/>
    <w:rsid w:val="004734CB"/>
    <w:rsid w:val="0049420D"/>
    <w:rsid w:val="004A174D"/>
    <w:rsid w:val="004A5218"/>
    <w:rsid w:val="004B331D"/>
    <w:rsid w:val="004B3BF9"/>
    <w:rsid w:val="004B42FC"/>
    <w:rsid w:val="004B5E7D"/>
    <w:rsid w:val="004B736E"/>
    <w:rsid w:val="004C11AA"/>
    <w:rsid w:val="004C12C0"/>
    <w:rsid w:val="004C18D3"/>
    <w:rsid w:val="004C30CF"/>
    <w:rsid w:val="004D618D"/>
    <w:rsid w:val="004F0E57"/>
    <w:rsid w:val="004F0F0F"/>
    <w:rsid w:val="00501B2F"/>
    <w:rsid w:val="00506B50"/>
    <w:rsid w:val="00507F9B"/>
    <w:rsid w:val="00511607"/>
    <w:rsid w:val="00512260"/>
    <w:rsid w:val="00523575"/>
    <w:rsid w:val="005249B5"/>
    <w:rsid w:val="00526F63"/>
    <w:rsid w:val="005322EE"/>
    <w:rsid w:val="00536DAA"/>
    <w:rsid w:val="00543BF4"/>
    <w:rsid w:val="00545D0B"/>
    <w:rsid w:val="00560924"/>
    <w:rsid w:val="00560A9A"/>
    <w:rsid w:val="00562727"/>
    <w:rsid w:val="00563A83"/>
    <w:rsid w:val="00565D6F"/>
    <w:rsid w:val="005736D1"/>
    <w:rsid w:val="00580B3C"/>
    <w:rsid w:val="00584A5A"/>
    <w:rsid w:val="00592BB2"/>
    <w:rsid w:val="00594393"/>
    <w:rsid w:val="005949AC"/>
    <w:rsid w:val="005970BC"/>
    <w:rsid w:val="005A3E5B"/>
    <w:rsid w:val="005A6464"/>
    <w:rsid w:val="005B6607"/>
    <w:rsid w:val="005B71BA"/>
    <w:rsid w:val="005C739D"/>
    <w:rsid w:val="005D5A27"/>
    <w:rsid w:val="005E6303"/>
    <w:rsid w:val="005E6C4A"/>
    <w:rsid w:val="005F4AC5"/>
    <w:rsid w:val="005F5C35"/>
    <w:rsid w:val="00601584"/>
    <w:rsid w:val="00610707"/>
    <w:rsid w:val="0062352B"/>
    <w:rsid w:val="0062643E"/>
    <w:rsid w:val="00632E3F"/>
    <w:rsid w:val="00634B6B"/>
    <w:rsid w:val="00642E9F"/>
    <w:rsid w:val="006477E7"/>
    <w:rsid w:val="00656E78"/>
    <w:rsid w:val="0067636A"/>
    <w:rsid w:val="006763A4"/>
    <w:rsid w:val="00676857"/>
    <w:rsid w:val="00676CCE"/>
    <w:rsid w:val="0068180A"/>
    <w:rsid w:val="0068253A"/>
    <w:rsid w:val="00687A64"/>
    <w:rsid w:val="00690991"/>
    <w:rsid w:val="00692DF6"/>
    <w:rsid w:val="00694796"/>
    <w:rsid w:val="00697C2E"/>
    <w:rsid w:val="006A19D1"/>
    <w:rsid w:val="006A1FA8"/>
    <w:rsid w:val="006A6D37"/>
    <w:rsid w:val="006A7A31"/>
    <w:rsid w:val="006B3F9E"/>
    <w:rsid w:val="006C0A48"/>
    <w:rsid w:val="006C2283"/>
    <w:rsid w:val="006D2107"/>
    <w:rsid w:val="006D3635"/>
    <w:rsid w:val="006E307A"/>
    <w:rsid w:val="006E3823"/>
    <w:rsid w:val="006E5AAE"/>
    <w:rsid w:val="006E6238"/>
    <w:rsid w:val="006E710E"/>
    <w:rsid w:val="006F2436"/>
    <w:rsid w:val="006F49EA"/>
    <w:rsid w:val="006F4BC9"/>
    <w:rsid w:val="007034CF"/>
    <w:rsid w:val="00711721"/>
    <w:rsid w:val="00713AEE"/>
    <w:rsid w:val="00717CCC"/>
    <w:rsid w:val="00731BEF"/>
    <w:rsid w:val="00742876"/>
    <w:rsid w:val="00743C26"/>
    <w:rsid w:val="0074562B"/>
    <w:rsid w:val="00751668"/>
    <w:rsid w:val="00752FD7"/>
    <w:rsid w:val="00766A21"/>
    <w:rsid w:val="00771207"/>
    <w:rsid w:val="00777A4C"/>
    <w:rsid w:val="007842F7"/>
    <w:rsid w:val="00784E52"/>
    <w:rsid w:val="00787688"/>
    <w:rsid w:val="0079672B"/>
    <w:rsid w:val="007A2121"/>
    <w:rsid w:val="007A3828"/>
    <w:rsid w:val="007A5093"/>
    <w:rsid w:val="007A5C9F"/>
    <w:rsid w:val="007B2E02"/>
    <w:rsid w:val="007B3A50"/>
    <w:rsid w:val="007B562C"/>
    <w:rsid w:val="007B7358"/>
    <w:rsid w:val="007C37A3"/>
    <w:rsid w:val="007C4ABB"/>
    <w:rsid w:val="007C6BD8"/>
    <w:rsid w:val="007D2C1F"/>
    <w:rsid w:val="007D4429"/>
    <w:rsid w:val="007D4A6A"/>
    <w:rsid w:val="007E1C4C"/>
    <w:rsid w:val="007E2DCA"/>
    <w:rsid w:val="007E3F22"/>
    <w:rsid w:val="007F30FC"/>
    <w:rsid w:val="00810AD4"/>
    <w:rsid w:val="008117EE"/>
    <w:rsid w:val="008123C3"/>
    <w:rsid w:val="00815F08"/>
    <w:rsid w:val="00821E06"/>
    <w:rsid w:val="00823FC6"/>
    <w:rsid w:val="008242EC"/>
    <w:rsid w:val="00827426"/>
    <w:rsid w:val="00830144"/>
    <w:rsid w:val="00832318"/>
    <w:rsid w:val="00841CD6"/>
    <w:rsid w:val="008443C4"/>
    <w:rsid w:val="00845944"/>
    <w:rsid w:val="00847181"/>
    <w:rsid w:val="008529D5"/>
    <w:rsid w:val="00852C2B"/>
    <w:rsid w:val="008601F7"/>
    <w:rsid w:val="00864207"/>
    <w:rsid w:val="00870843"/>
    <w:rsid w:val="00875103"/>
    <w:rsid w:val="00877549"/>
    <w:rsid w:val="00877591"/>
    <w:rsid w:val="0088159E"/>
    <w:rsid w:val="00882E0C"/>
    <w:rsid w:val="008869A2"/>
    <w:rsid w:val="008A17A8"/>
    <w:rsid w:val="008B0BCF"/>
    <w:rsid w:val="008C0CF6"/>
    <w:rsid w:val="008C26C3"/>
    <w:rsid w:val="008D4376"/>
    <w:rsid w:val="008E2D2A"/>
    <w:rsid w:val="008E5CC5"/>
    <w:rsid w:val="008F0C3B"/>
    <w:rsid w:val="009060D7"/>
    <w:rsid w:val="00917FAB"/>
    <w:rsid w:val="00922E92"/>
    <w:rsid w:val="00926BBC"/>
    <w:rsid w:val="00927E50"/>
    <w:rsid w:val="00930042"/>
    <w:rsid w:val="009318C3"/>
    <w:rsid w:val="00941745"/>
    <w:rsid w:val="009455A9"/>
    <w:rsid w:val="009504CD"/>
    <w:rsid w:val="0095195C"/>
    <w:rsid w:val="0095256A"/>
    <w:rsid w:val="009565FB"/>
    <w:rsid w:val="0095766B"/>
    <w:rsid w:val="009578F0"/>
    <w:rsid w:val="00960F67"/>
    <w:rsid w:val="00967944"/>
    <w:rsid w:val="00967EE5"/>
    <w:rsid w:val="0097126A"/>
    <w:rsid w:val="00972013"/>
    <w:rsid w:val="009726AB"/>
    <w:rsid w:val="00973A06"/>
    <w:rsid w:val="009870E2"/>
    <w:rsid w:val="00993EE3"/>
    <w:rsid w:val="009A15C6"/>
    <w:rsid w:val="009A331C"/>
    <w:rsid w:val="009A650E"/>
    <w:rsid w:val="009B03A0"/>
    <w:rsid w:val="009B05C0"/>
    <w:rsid w:val="009B0BF9"/>
    <w:rsid w:val="009B56E6"/>
    <w:rsid w:val="009C5630"/>
    <w:rsid w:val="009D24B1"/>
    <w:rsid w:val="009E085F"/>
    <w:rsid w:val="009E1D79"/>
    <w:rsid w:val="009E250D"/>
    <w:rsid w:val="009E5910"/>
    <w:rsid w:val="009F376C"/>
    <w:rsid w:val="009F3C66"/>
    <w:rsid w:val="00A01D1C"/>
    <w:rsid w:val="00A03A21"/>
    <w:rsid w:val="00A44170"/>
    <w:rsid w:val="00A53882"/>
    <w:rsid w:val="00A54153"/>
    <w:rsid w:val="00A615B5"/>
    <w:rsid w:val="00A620C8"/>
    <w:rsid w:val="00A64D95"/>
    <w:rsid w:val="00A72103"/>
    <w:rsid w:val="00A77280"/>
    <w:rsid w:val="00A83649"/>
    <w:rsid w:val="00A83C62"/>
    <w:rsid w:val="00A918BF"/>
    <w:rsid w:val="00A9348D"/>
    <w:rsid w:val="00A9581D"/>
    <w:rsid w:val="00AA31A8"/>
    <w:rsid w:val="00AA4501"/>
    <w:rsid w:val="00AA5CE9"/>
    <w:rsid w:val="00AA61C2"/>
    <w:rsid w:val="00AB2CF5"/>
    <w:rsid w:val="00AB4A65"/>
    <w:rsid w:val="00AB57EC"/>
    <w:rsid w:val="00AB6893"/>
    <w:rsid w:val="00AD32CB"/>
    <w:rsid w:val="00AD44F6"/>
    <w:rsid w:val="00AD6228"/>
    <w:rsid w:val="00AE1C42"/>
    <w:rsid w:val="00AE58A2"/>
    <w:rsid w:val="00AE6528"/>
    <w:rsid w:val="00AF4071"/>
    <w:rsid w:val="00AF4C78"/>
    <w:rsid w:val="00B03DE4"/>
    <w:rsid w:val="00B062DA"/>
    <w:rsid w:val="00B06EF4"/>
    <w:rsid w:val="00B1331A"/>
    <w:rsid w:val="00B16E6C"/>
    <w:rsid w:val="00B2428F"/>
    <w:rsid w:val="00B252C3"/>
    <w:rsid w:val="00B44F84"/>
    <w:rsid w:val="00B559C5"/>
    <w:rsid w:val="00B63A82"/>
    <w:rsid w:val="00B7045F"/>
    <w:rsid w:val="00B708A0"/>
    <w:rsid w:val="00B7253C"/>
    <w:rsid w:val="00B773A9"/>
    <w:rsid w:val="00B80DA1"/>
    <w:rsid w:val="00B81A64"/>
    <w:rsid w:val="00B8258C"/>
    <w:rsid w:val="00B842E6"/>
    <w:rsid w:val="00B85A8D"/>
    <w:rsid w:val="00B86FE6"/>
    <w:rsid w:val="00B92A5E"/>
    <w:rsid w:val="00BB3CB3"/>
    <w:rsid w:val="00BC115F"/>
    <w:rsid w:val="00BC36C5"/>
    <w:rsid w:val="00BC4D43"/>
    <w:rsid w:val="00BE3E37"/>
    <w:rsid w:val="00BF2653"/>
    <w:rsid w:val="00C00684"/>
    <w:rsid w:val="00C02339"/>
    <w:rsid w:val="00C04294"/>
    <w:rsid w:val="00C0C292"/>
    <w:rsid w:val="00C17C17"/>
    <w:rsid w:val="00C22758"/>
    <w:rsid w:val="00C34981"/>
    <w:rsid w:val="00C41A82"/>
    <w:rsid w:val="00C43E8A"/>
    <w:rsid w:val="00C44A81"/>
    <w:rsid w:val="00C54B21"/>
    <w:rsid w:val="00C60241"/>
    <w:rsid w:val="00C60445"/>
    <w:rsid w:val="00C71114"/>
    <w:rsid w:val="00C71E32"/>
    <w:rsid w:val="00C82404"/>
    <w:rsid w:val="00C84442"/>
    <w:rsid w:val="00C91802"/>
    <w:rsid w:val="00C92627"/>
    <w:rsid w:val="00CC47F9"/>
    <w:rsid w:val="00CC486F"/>
    <w:rsid w:val="00CC5F23"/>
    <w:rsid w:val="00CD312E"/>
    <w:rsid w:val="00CD79D9"/>
    <w:rsid w:val="00CE23C4"/>
    <w:rsid w:val="00CF318C"/>
    <w:rsid w:val="00D05488"/>
    <w:rsid w:val="00D10481"/>
    <w:rsid w:val="00D15649"/>
    <w:rsid w:val="00D1760A"/>
    <w:rsid w:val="00D20A78"/>
    <w:rsid w:val="00D20B6B"/>
    <w:rsid w:val="00D309D9"/>
    <w:rsid w:val="00D379F1"/>
    <w:rsid w:val="00D41C25"/>
    <w:rsid w:val="00D43D13"/>
    <w:rsid w:val="00D4446F"/>
    <w:rsid w:val="00D44E4B"/>
    <w:rsid w:val="00D515DE"/>
    <w:rsid w:val="00D52BE3"/>
    <w:rsid w:val="00D55949"/>
    <w:rsid w:val="00D6224E"/>
    <w:rsid w:val="00D622A9"/>
    <w:rsid w:val="00D71A0E"/>
    <w:rsid w:val="00D75573"/>
    <w:rsid w:val="00D777D5"/>
    <w:rsid w:val="00D826B6"/>
    <w:rsid w:val="00D83197"/>
    <w:rsid w:val="00D83D01"/>
    <w:rsid w:val="00D84CFF"/>
    <w:rsid w:val="00D906D8"/>
    <w:rsid w:val="00D90B70"/>
    <w:rsid w:val="00D97BF6"/>
    <w:rsid w:val="00DA077E"/>
    <w:rsid w:val="00DA3417"/>
    <w:rsid w:val="00DB009A"/>
    <w:rsid w:val="00DB22B0"/>
    <w:rsid w:val="00DB3CCE"/>
    <w:rsid w:val="00DB5906"/>
    <w:rsid w:val="00DB7153"/>
    <w:rsid w:val="00DC5659"/>
    <w:rsid w:val="00DD30F7"/>
    <w:rsid w:val="00DD3C15"/>
    <w:rsid w:val="00DE1982"/>
    <w:rsid w:val="00DE1E30"/>
    <w:rsid w:val="00DE479E"/>
    <w:rsid w:val="00DF60E9"/>
    <w:rsid w:val="00DF61A0"/>
    <w:rsid w:val="00E036D0"/>
    <w:rsid w:val="00E040B2"/>
    <w:rsid w:val="00E04F31"/>
    <w:rsid w:val="00E111F2"/>
    <w:rsid w:val="00E1513F"/>
    <w:rsid w:val="00E151CB"/>
    <w:rsid w:val="00E21EC6"/>
    <w:rsid w:val="00E23CE5"/>
    <w:rsid w:val="00E2666A"/>
    <w:rsid w:val="00E3754B"/>
    <w:rsid w:val="00E50102"/>
    <w:rsid w:val="00E573F3"/>
    <w:rsid w:val="00E609B7"/>
    <w:rsid w:val="00E62ED8"/>
    <w:rsid w:val="00E64839"/>
    <w:rsid w:val="00E713F1"/>
    <w:rsid w:val="00E722D5"/>
    <w:rsid w:val="00E878C4"/>
    <w:rsid w:val="00E936C1"/>
    <w:rsid w:val="00E94260"/>
    <w:rsid w:val="00EA561F"/>
    <w:rsid w:val="00EA6BD8"/>
    <w:rsid w:val="00EB7F5A"/>
    <w:rsid w:val="00EBF092"/>
    <w:rsid w:val="00EC0578"/>
    <w:rsid w:val="00EC2792"/>
    <w:rsid w:val="00EC3E11"/>
    <w:rsid w:val="00EC49BB"/>
    <w:rsid w:val="00EC6343"/>
    <w:rsid w:val="00ED27F1"/>
    <w:rsid w:val="00EE1F3E"/>
    <w:rsid w:val="00EE2B18"/>
    <w:rsid w:val="00EF0304"/>
    <w:rsid w:val="00EF4487"/>
    <w:rsid w:val="00F00CD7"/>
    <w:rsid w:val="00F040B4"/>
    <w:rsid w:val="00F14045"/>
    <w:rsid w:val="00F2379B"/>
    <w:rsid w:val="00F333D3"/>
    <w:rsid w:val="00F36139"/>
    <w:rsid w:val="00F37555"/>
    <w:rsid w:val="00F44DB5"/>
    <w:rsid w:val="00F4788C"/>
    <w:rsid w:val="00F545EC"/>
    <w:rsid w:val="00F56FE9"/>
    <w:rsid w:val="00F627CE"/>
    <w:rsid w:val="00F652F5"/>
    <w:rsid w:val="00F721F3"/>
    <w:rsid w:val="00F735E3"/>
    <w:rsid w:val="00F8033E"/>
    <w:rsid w:val="00F9114E"/>
    <w:rsid w:val="00F91296"/>
    <w:rsid w:val="00F922AE"/>
    <w:rsid w:val="00FA0895"/>
    <w:rsid w:val="00FB25D9"/>
    <w:rsid w:val="00FC1B0D"/>
    <w:rsid w:val="00FD1AE7"/>
    <w:rsid w:val="00FD26BA"/>
    <w:rsid w:val="00FD497A"/>
    <w:rsid w:val="00FF128C"/>
    <w:rsid w:val="00FF31D3"/>
    <w:rsid w:val="01627AA3"/>
    <w:rsid w:val="016A6829"/>
    <w:rsid w:val="02731235"/>
    <w:rsid w:val="02A422D0"/>
    <w:rsid w:val="02CE8BF6"/>
    <w:rsid w:val="03BD25B8"/>
    <w:rsid w:val="05EF5057"/>
    <w:rsid w:val="06062CB8"/>
    <w:rsid w:val="073E8559"/>
    <w:rsid w:val="08B44443"/>
    <w:rsid w:val="09147640"/>
    <w:rsid w:val="09757A0E"/>
    <w:rsid w:val="0AC0757E"/>
    <w:rsid w:val="0B54EB49"/>
    <w:rsid w:val="0BC07783"/>
    <w:rsid w:val="0D0C40D3"/>
    <w:rsid w:val="0D4FEAC1"/>
    <w:rsid w:val="0F2385C7"/>
    <w:rsid w:val="0F7B0CA4"/>
    <w:rsid w:val="1088D3F2"/>
    <w:rsid w:val="131C5C54"/>
    <w:rsid w:val="13BF87BF"/>
    <w:rsid w:val="146757C4"/>
    <w:rsid w:val="15E53D51"/>
    <w:rsid w:val="16659809"/>
    <w:rsid w:val="17234F1D"/>
    <w:rsid w:val="19A93C1B"/>
    <w:rsid w:val="1B24DC73"/>
    <w:rsid w:val="1BC6AAB0"/>
    <w:rsid w:val="1D8011BD"/>
    <w:rsid w:val="1E6C03CD"/>
    <w:rsid w:val="1F39A991"/>
    <w:rsid w:val="2036475A"/>
    <w:rsid w:val="232E8B10"/>
    <w:rsid w:val="23650D46"/>
    <w:rsid w:val="2A7C5C38"/>
    <w:rsid w:val="2B187275"/>
    <w:rsid w:val="2B56F6CE"/>
    <w:rsid w:val="2BC757A8"/>
    <w:rsid w:val="2C4787FB"/>
    <w:rsid w:val="2CFEEE2D"/>
    <w:rsid w:val="2D72646E"/>
    <w:rsid w:val="2DFD7828"/>
    <w:rsid w:val="325A9D86"/>
    <w:rsid w:val="32DECFA8"/>
    <w:rsid w:val="337B3110"/>
    <w:rsid w:val="37052977"/>
    <w:rsid w:val="37C98B56"/>
    <w:rsid w:val="39806724"/>
    <w:rsid w:val="3A8E8AF4"/>
    <w:rsid w:val="3EACA8E0"/>
    <w:rsid w:val="445CCA9F"/>
    <w:rsid w:val="450325D4"/>
    <w:rsid w:val="458C4B3E"/>
    <w:rsid w:val="46B7BAC5"/>
    <w:rsid w:val="46C90FB7"/>
    <w:rsid w:val="48BD7A49"/>
    <w:rsid w:val="49F90736"/>
    <w:rsid w:val="4B69BC38"/>
    <w:rsid w:val="4DE43D06"/>
    <w:rsid w:val="504574AE"/>
    <w:rsid w:val="528E4AAB"/>
    <w:rsid w:val="539B35FB"/>
    <w:rsid w:val="542A1B0C"/>
    <w:rsid w:val="5518E5D1"/>
    <w:rsid w:val="55A8F63B"/>
    <w:rsid w:val="55BE608A"/>
    <w:rsid w:val="56B182F8"/>
    <w:rsid w:val="56B4B632"/>
    <w:rsid w:val="56B88BB4"/>
    <w:rsid w:val="59EC56F4"/>
    <w:rsid w:val="5A68EC7B"/>
    <w:rsid w:val="5CEC4B22"/>
    <w:rsid w:val="5D23F7B6"/>
    <w:rsid w:val="5D2D340E"/>
    <w:rsid w:val="5D5ABE56"/>
    <w:rsid w:val="5DFE924C"/>
    <w:rsid w:val="5F9A62AD"/>
    <w:rsid w:val="61A693E8"/>
    <w:rsid w:val="61F768D9"/>
    <w:rsid w:val="6377F323"/>
    <w:rsid w:val="653389D5"/>
    <w:rsid w:val="6541C2EF"/>
    <w:rsid w:val="6609A431"/>
    <w:rsid w:val="66CAD9FC"/>
    <w:rsid w:val="686DF194"/>
    <w:rsid w:val="688333E8"/>
    <w:rsid w:val="6CA2DF63"/>
    <w:rsid w:val="6E07B4B7"/>
    <w:rsid w:val="6E4BF080"/>
    <w:rsid w:val="6ED022A2"/>
    <w:rsid w:val="6FEF2243"/>
    <w:rsid w:val="7154445E"/>
    <w:rsid w:val="71F9ADE1"/>
    <w:rsid w:val="72F442A4"/>
    <w:rsid w:val="737C21BC"/>
    <w:rsid w:val="77ECEEA3"/>
    <w:rsid w:val="795768BD"/>
    <w:rsid w:val="7970911A"/>
    <w:rsid w:val="7B29FFBE"/>
    <w:rsid w:val="7C2D1E59"/>
    <w:rsid w:val="7C5F4A71"/>
    <w:rsid w:val="7CC5D01F"/>
    <w:rsid w:val="7DFB1AD2"/>
    <w:rsid w:val="7EF3FD31"/>
    <w:rsid w:val="7F74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CBCC0"/>
  <w15:docId w15:val="{DA2C49A4-C522-904F-A36A-4367CD8A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qFormat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0C6894"/>
    <w:pPr>
      <w:overflowPunct/>
      <w:spacing w:after="120"/>
      <w:textAlignment w:val="auto"/>
    </w:pPr>
    <w:rPr>
      <w:rFonts w:ascii="Garamond" w:hAnsi="Garamond" w:cs="Garamond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C6894"/>
    <w:rPr>
      <w:rFonts w:ascii="Garamond" w:hAnsi="Garamond" w:cs="Garamond"/>
      <w:sz w:val="24"/>
      <w:szCs w:val="24"/>
    </w:rPr>
  </w:style>
  <w:style w:type="paragraph" w:customStyle="1" w:styleId="Default">
    <w:name w:val="Default"/>
    <w:basedOn w:val="Normal"/>
    <w:rsid w:val="00543BF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/>
      <w:autoSpaceDE/>
      <w:autoSpaceDN/>
      <w:adjustRightInd/>
      <w:textAlignment w:val="auto"/>
    </w:pPr>
    <w:rPr>
      <w:rFonts w:ascii="Garamond" w:hAnsi="Garamond"/>
      <w:color w:val="000000"/>
      <w:lang w:bidi="sv-SE"/>
    </w:rPr>
  </w:style>
  <w:style w:type="paragraph" w:styleId="Revision">
    <w:name w:val="Revision"/>
    <w:hidden/>
    <w:uiPriority w:val="99"/>
    <w:semiHidden/>
    <w:rsid w:val="001A52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8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8701-2B79-4F7C-81EC-291D4587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</dc:creator>
  <cp:keywords/>
  <dc:description/>
  <cp:lastModifiedBy>Sjöstrand Johan</cp:lastModifiedBy>
  <cp:revision>20</cp:revision>
  <cp:lastPrinted>2018-11-21T16:44:00Z</cp:lastPrinted>
  <dcterms:created xsi:type="dcterms:W3CDTF">2022-10-14T07:46:00Z</dcterms:created>
  <dcterms:modified xsi:type="dcterms:W3CDTF">2022-10-14T07:55:00Z</dcterms:modified>
</cp:coreProperties>
</file>